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4AC6" w14:textId="5D43BA9D" w:rsidR="00B23794" w:rsidRDefault="00B23794">
      <w:pPr>
        <w:rPr>
          <w:rFonts w:ascii="Arial" w:hAnsi="Arial" w:cs="Arial"/>
          <w:sz w:val="22"/>
          <w:szCs w:val="22"/>
        </w:rPr>
        <w:sectPr w:rsidR="00B23794" w:rsidSect="001A35F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1571"/>
          <w:docGrid w:linePitch="360"/>
        </w:sectPr>
      </w:pPr>
    </w:p>
    <w:p w14:paraId="51EFEFC7" w14:textId="008F55E6" w:rsidR="002F66F0" w:rsidRDefault="002F66F0" w:rsidP="00CD29B2">
      <w:pPr>
        <w:spacing w:after="120" w:line="288" w:lineRule="auto"/>
        <w:jc w:val="center"/>
        <w:rPr>
          <w:rFonts w:ascii="Arial" w:hAnsi="Arial" w:cs="Arial"/>
          <w:color w:val="365F91" w:themeColor="accent1" w:themeShade="BF"/>
          <w:sz w:val="44"/>
          <w:szCs w:val="44"/>
        </w:rPr>
      </w:pPr>
    </w:p>
    <w:p w14:paraId="101A49C1" w14:textId="2996188E" w:rsidR="00B23794" w:rsidRDefault="00B23794" w:rsidP="002F66F0">
      <w:pPr>
        <w:tabs>
          <w:tab w:val="left" w:pos="6946"/>
        </w:tabs>
        <w:spacing w:after="120" w:line="288" w:lineRule="auto"/>
        <w:ind w:right="1354"/>
        <w:jc w:val="center"/>
        <w:rPr>
          <w:rFonts w:ascii="Arial" w:hAnsi="Arial" w:cs="Arial"/>
          <w:color w:val="365F91" w:themeColor="accent1" w:themeShade="BF"/>
          <w:sz w:val="44"/>
          <w:szCs w:val="44"/>
        </w:rPr>
      </w:pPr>
      <w:commentRangeStart w:id="0"/>
      <w:r w:rsidRPr="001324D4">
        <w:rPr>
          <w:rFonts w:ascii="Arial" w:hAnsi="Arial" w:cs="Arial"/>
          <w:color w:val="365F91" w:themeColor="accent1" w:themeShade="BF"/>
          <w:sz w:val="44"/>
          <w:szCs w:val="44"/>
        </w:rPr>
        <w:t>Title of paper</w:t>
      </w:r>
    </w:p>
    <w:p w14:paraId="4E7E081C" w14:textId="03BDDF6E" w:rsidR="00CD29B2" w:rsidRPr="00CD29B2" w:rsidRDefault="00CD29B2" w:rsidP="002F66F0">
      <w:pPr>
        <w:tabs>
          <w:tab w:val="left" w:pos="6946"/>
        </w:tabs>
        <w:spacing w:after="120" w:line="288" w:lineRule="auto"/>
        <w:ind w:right="1354"/>
        <w:jc w:val="center"/>
        <w:rPr>
          <w:rFonts w:ascii="Arial" w:hAnsi="Arial" w:cs="Arial"/>
          <w:color w:val="365F91" w:themeColor="accent1" w:themeShade="BF"/>
          <w:sz w:val="32"/>
          <w:szCs w:val="32"/>
        </w:rPr>
      </w:pPr>
      <w:r>
        <w:rPr>
          <w:rFonts w:ascii="Arial" w:hAnsi="Arial" w:cs="Arial"/>
          <w:color w:val="365F91" w:themeColor="accent1" w:themeShade="BF"/>
          <w:sz w:val="32"/>
          <w:szCs w:val="32"/>
        </w:rPr>
        <w:t>Sub-title of paper (if any)</w:t>
      </w:r>
    </w:p>
    <w:commentRangeEnd w:id="0"/>
    <w:p w14:paraId="5B8C3512" w14:textId="1F4E63F7" w:rsidR="00B23794" w:rsidRPr="001324D4" w:rsidRDefault="00CD29B2" w:rsidP="002F66F0">
      <w:pPr>
        <w:tabs>
          <w:tab w:val="left" w:pos="6946"/>
        </w:tabs>
        <w:spacing w:after="120" w:line="288" w:lineRule="auto"/>
        <w:ind w:right="1354"/>
        <w:jc w:val="center"/>
        <w:rPr>
          <w:rFonts w:ascii="Arial" w:hAnsi="Arial" w:cs="Arial"/>
          <w:color w:val="365F91" w:themeColor="accent1" w:themeShade="BF"/>
          <w:sz w:val="32"/>
          <w:szCs w:val="32"/>
        </w:rPr>
      </w:pPr>
      <w:r>
        <w:rPr>
          <w:rStyle w:val="CommentReference"/>
        </w:rPr>
        <w:commentReference w:id="0"/>
      </w:r>
    </w:p>
    <w:p w14:paraId="2CDCEA14" w14:textId="7C116547" w:rsidR="00B23794" w:rsidRPr="001324D4" w:rsidRDefault="00B23794" w:rsidP="002F66F0">
      <w:pPr>
        <w:tabs>
          <w:tab w:val="left" w:pos="6946"/>
        </w:tabs>
        <w:spacing w:after="120" w:line="288" w:lineRule="auto"/>
        <w:ind w:right="1354"/>
        <w:jc w:val="center"/>
        <w:rPr>
          <w:rFonts w:ascii="Arial" w:hAnsi="Arial" w:cs="Arial"/>
          <w:color w:val="365F91" w:themeColor="accent1" w:themeShade="BF"/>
          <w:sz w:val="32"/>
          <w:szCs w:val="32"/>
        </w:rPr>
      </w:pPr>
    </w:p>
    <w:p w14:paraId="21D57C8F" w14:textId="11FE2F03" w:rsidR="00CD29B2" w:rsidRDefault="00B23794" w:rsidP="002F66F0">
      <w:pPr>
        <w:tabs>
          <w:tab w:val="left" w:pos="6946"/>
        </w:tabs>
        <w:spacing w:after="120" w:line="288" w:lineRule="auto"/>
        <w:ind w:right="1354"/>
        <w:jc w:val="center"/>
        <w:rPr>
          <w:rFonts w:ascii="Arial" w:hAnsi="Arial" w:cs="Arial"/>
          <w:color w:val="365F91" w:themeColor="accent1" w:themeShade="BF"/>
          <w:sz w:val="32"/>
          <w:szCs w:val="32"/>
        </w:rPr>
      </w:pPr>
      <w:commentRangeStart w:id="1"/>
      <w:r w:rsidRPr="001324D4">
        <w:rPr>
          <w:rFonts w:ascii="Arial" w:hAnsi="Arial" w:cs="Arial"/>
          <w:color w:val="365F91" w:themeColor="accent1" w:themeShade="BF"/>
          <w:sz w:val="32"/>
          <w:szCs w:val="32"/>
        </w:rPr>
        <w:t>A</w:t>
      </w:r>
      <w:r w:rsidR="00CD29B2">
        <w:rPr>
          <w:rFonts w:ascii="Arial" w:hAnsi="Arial" w:cs="Arial"/>
          <w:color w:val="365F91" w:themeColor="accent1" w:themeShade="BF"/>
          <w:sz w:val="32"/>
          <w:szCs w:val="32"/>
        </w:rPr>
        <w:t>uthor Name 1</w:t>
      </w:r>
    </w:p>
    <w:p w14:paraId="320CC261" w14:textId="717E4B09" w:rsidR="00B23794" w:rsidRPr="00CD29B2" w:rsidRDefault="00B23794" w:rsidP="002F66F0">
      <w:pPr>
        <w:tabs>
          <w:tab w:val="left" w:pos="6946"/>
        </w:tabs>
        <w:spacing w:after="120" w:line="288" w:lineRule="auto"/>
        <w:ind w:right="1354"/>
        <w:jc w:val="center"/>
        <w:rPr>
          <w:rFonts w:ascii="Arial" w:hAnsi="Arial" w:cs="Arial"/>
          <w:color w:val="365F91" w:themeColor="accent1" w:themeShade="BF"/>
        </w:rPr>
      </w:pPr>
      <w:r w:rsidRPr="00CD29B2">
        <w:rPr>
          <w:rFonts w:ascii="Arial" w:hAnsi="Arial" w:cs="Arial"/>
          <w:color w:val="365F91" w:themeColor="accent1" w:themeShade="BF"/>
        </w:rPr>
        <w:t>Affiliation, e-mail</w:t>
      </w:r>
    </w:p>
    <w:p w14:paraId="36F3A5F9" w14:textId="433F8A68" w:rsidR="00CD29B2" w:rsidRDefault="00212AEC" w:rsidP="002F66F0">
      <w:pPr>
        <w:tabs>
          <w:tab w:val="left" w:pos="6946"/>
        </w:tabs>
        <w:spacing w:after="120" w:line="288" w:lineRule="auto"/>
        <w:ind w:right="1354"/>
        <w:jc w:val="center"/>
        <w:rPr>
          <w:rFonts w:ascii="Arial" w:hAnsi="Arial" w:cs="Arial"/>
          <w:color w:val="365F91" w:themeColor="accent1" w:themeShade="BF"/>
          <w:sz w:val="32"/>
          <w:szCs w:val="32"/>
        </w:rPr>
      </w:pPr>
      <w:r>
        <w:rPr>
          <w:rFonts w:ascii="Arial" w:hAnsi="Arial" w:cs="Arial"/>
          <w:noProof/>
          <w:sz w:val="32"/>
          <w:szCs w:val="32"/>
        </w:rPr>
        <mc:AlternateContent>
          <mc:Choice Requires="wps">
            <w:drawing>
              <wp:anchor distT="0" distB="0" distL="114300" distR="114300" simplePos="0" relativeHeight="251654144" behindDoc="0" locked="0" layoutInCell="1" allowOverlap="1" wp14:anchorId="3F602BAC" wp14:editId="7D60DF83">
                <wp:simplePos x="0" y="0"/>
                <wp:positionH relativeFrom="column">
                  <wp:posOffset>2400300</wp:posOffset>
                </wp:positionH>
                <wp:positionV relativeFrom="paragraph">
                  <wp:posOffset>213360</wp:posOffset>
                </wp:positionV>
                <wp:extent cx="5372100" cy="457200"/>
                <wp:effectExtent l="0" t="0" r="6350" b="0"/>
                <wp:wrapSquare wrapText="bothSides"/>
                <wp:docPr id="3" name="Text Box 3"/>
                <wp:cNvGraphicFramePr/>
                <a:graphic xmlns:a="http://schemas.openxmlformats.org/drawingml/2006/main">
                  <a:graphicData uri="http://schemas.microsoft.com/office/word/2010/wordprocessingShape">
                    <wps:wsp>
                      <wps:cNvSpPr txBox="1"/>
                      <wps:spPr>
                        <a:xfrm rot="5400000">
                          <a:off x="0" y="0"/>
                          <a:ext cx="5372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DF1E7" w14:textId="56221C72" w:rsidR="00D74B1C" w:rsidRPr="00451128" w:rsidRDefault="00D74B1C" w:rsidP="00451128">
                            <w:pPr>
                              <w:jc w:val="center"/>
                              <w:rPr>
                                <w:rFonts w:ascii="Arial" w:hAnsi="Arial" w:cs="Arial"/>
                                <w:color w:val="365F91" w:themeColor="accent1" w:themeShade="BF"/>
                                <w:sz w:val="44"/>
                                <w:szCs w:val="44"/>
                              </w:rPr>
                            </w:pPr>
                            <w:r w:rsidRPr="00834E11">
                              <w:rPr>
                                <w:rFonts w:ascii="Arial" w:hAnsi="Arial" w:cs="Arial"/>
                                <w:color w:val="365F91" w:themeColor="accent1" w:themeShade="BF"/>
                                <w:sz w:val="44"/>
                                <w:szCs w:val="44"/>
                              </w:rPr>
                              <w:t xml:space="preserve">Financial Geography Working </w:t>
                            </w:r>
                            <w:proofErr w:type="gramStart"/>
                            <w:r w:rsidRPr="00834E11">
                              <w:rPr>
                                <w:rFonts w:ascii="Arial" w:hAnsi="Arial" w:cs="Arial"/>
                                <w:color w:val="365F91" w:themeColor="accent1" w:themeShade="BF"/>
                                <w:sz w:val="44"/>
                                <w:szCs w:val="44"/>
                              </w:rPr>
                              <w:t xml:space="preserve">Paper </w:t>
                            </w:r>
                            <w:r>
                              <w:rPr>
                                <w:rFonts w:ascii="Arial" w:hAnsi="Arial" w:cs="Arial"/>
                                <w:color w:val="365F91" w:themeColor="accent1" w:themeShade="BF"/>
                                <w:sz w:val="44"/>
                                <w:szCs w:val="44"/>
                              </w:rPr>
                              <w:t xml:space="preserve"> </w:t>
                            </w:r>
                            <w:r w:rsidRPr="00834E11">
                              <w:rPr>
                                <w:rFonts w:ascii="Arial" w:hAnsi="Arial" w:cs="Arial"/>
                                <w:color w:val="365F91" w:themeColor="accent1" w:themeShade="BF"/>
                                <w:sz w:val="44"/>
                                <w:szCs w:val="44"/>
                              </w:rPr>
                              <w:t>#</w:t>
                            </w:r>
                            <w:proofErr w:type="gramEnd"/>
                            <w:r w:rsidRPr="00834E11">
                              <w:rPr>
                                <w:rFonts w:ascii="Arial" w:hAnsi="Arial" w:cs="Arial"/>
                                <w:color w:val="365F91" w:themeColor="accent1" w:themeShade="BF"/>
                                <w:sz w:val="44"/>
                                <w:szCs w:val="44"/>
                              </w:rPr>
                              <w:t>1</w:t>
                            </w:r>
                            <w:r w:rsidRPr="00834E11">
                              <w:rPr>
                                <w:rStyle w:val="CommentReference"/>
                                <w:rFonts w:ascii="Arial" w:hAnsi="Arial" w:cs="Arial"/>
                                <w:color w:val="365F91" w:themeColor="accent1" w:themeShade="BF"/>
                                <w:sz w:val="44"/>
                                <w:szCs w:val="44"/>
                              </w:rPr>
                              <w:annotationRe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2BAC" id="_x0000_t202" coordsize="21600,21600" o:spt="202" path="m,l,21600r21600,l21600,xe">
                <v:stroke joinstyle="miter"/>
                <v:path gradientshapeok="t" o:connecttype="rect"/>
              </v:shapetype>
              <v:shape id="Text Box 3" o:spid="_x0000_s1026" type="#_x0000_t202" style="position:absolute;left:0;text-align:left;margin-left:189pt;margin-top:16.8pt;width:423pt;height:36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" filled="f" stroked="f">
                <v:textbox>
                  <w:txbxContent>
                    <w:p w14:paraId="3DADF1E7" w14:textId="56221C72" w:rsidR="00D74B1C" w:rsidRPr="00451128" w:rsidRDefault="00D74B1C" w:rsidP="00451128">
                      <w:pPr>
                        <w:jc w:val="center"/>
                        <w:rPr>
                          <w:rFonts w:ascii="Arial" w:hAnsi="Arial" w:cs="Arial"/>
                          <w:color w:val="365F91" w:themeColor="accent1" w:themeShade="BF"/>
                          <w:sz w:val="44"/>
                          <w:szCs w:val="44"/>
                        </w:rPr>
                      </w:pPr>
                      <w:r w:rsidRPr="00834E11">
                        <w:rPr>
                          <w:rFonts w:ascii="Arial" w:hAnsi="Arial" w:cs="Arial"/>
                          <w:color w:val="365F91" w:themeColor="accent1" w:themeShade="BF"/>
                          <w:sz w:val="44"/>
                          <w:szCs w:val="44"/>
                        </w:rPr>
                        <w:t xml:space="preserve">Financial Geography Working </w:t>
                      </w:r>
                      <w:proofErr w:type="gramStart"/>
                      <w:r w:rsidRPr="00834E11">
                        <w:rPr>
                          <w:rFonts w:ascii="Arial" w:hAnsi="Arial" w:cs="Arial"/>
                          <w:color w:val="365F91" w:themeColor="accent1" w:themeShade="BF"/>
                          <w:sz w:val="44"/>
                          <w:szCs w:val="44"/>
                        </w:rPr>
                        <w:t xml:space="preserve">Paper </w:t>
                      </w:r>
                      <w:r>
                        <w:rPr>
                          <w:rFonts w:ascii="Arial" w:hAnsi="Arial" w:cs="Arial"/>
                          <w:color w:val="365F91" w:themeColor="accent1" w:themeShade="BF"/>
                          <w:sz w:val="44"/>
                          <w:szCs w:val="44"/>
                        </w:rPr>
                        <w:t xml:space="preserve"> </w:t>
                      </w:r>
                      <w:r w:rsidRPr="00834E11">
                        <w:rPr>
                          <w:rFonts w:ascii="Arial" w:hAnsi="Arial" w:cs="Arial"/>
                          <w:color w:val="365F91" w:themeColor="accent1" w:themeShade="BF"/>
                          <w:sz w:val="44"/>
                          <w:szCs w:val="44"/>
                        </w:rPr>
                        <w:t>#</w:t>
                      </w:r>
                      <w:proofErr w:type="gramEnd"/>
                      <w:r w:rsidRPr="00834E11">
                        <w:rPr>
                          <w:rFonts w:ascii="Arial" w:hAnsi="Arial" w:cs="Arial"/>
                          <w:color w:val="365F91" w:themeColor="accent1" w:themeShade="BF"/>
                          <w:sz w:val="44"/>
                          <w:szCs w:val="44"/>
                        </w:rPr>
                        <w:t>1</w:t>
                      </w:r>
                      <w:r w:rsidRPr="00834E11">
                        <w:rPr>
                          <w:rStyle w:val="CommentReference"/>
                          <w:rFonts w:ascii="Arial" w:hAnsi="Arial" w:cs="Arial"/>
                          <w:color w:val="365F91" w:themeColor="accent1" w:themeShade="BF"/>
                          <w:sz w:val="44"/>
                          <w:szCs w:val="44"/>
                        </w:rPr>
                        <w:annotationRef/>
                      </w:r>
                    </w:p>
                  </w:txbxContent>
                </v:textbox>
                <w10:wrap type="square"/>
              </v:shape>
            </w:pict>
          </mc:Fallback>
        </mc:AlternateContent>
      </w:r>
      <w:r w:rsidR="00CD29B2">
        <w:rPr>
          <w:rFonts w:ascii="Arial" w:hAnsi="Arial" w:cs="Arial"/>
          <w:color w:val="365F91" w:themeColor="accent1" w:themeShade="BF"/>
          <w:sz w:val="32"/>
          <w:szCs w:val="32"/>
        </w:rPr>
        <w:t>Author Name 2</w:t>
      </w:r>
    </w:p>
    <w:p w14:paraId="2E89D729" w14:textId="2356B88D" w:rsidR="00B23794" w:rsidRPr="00CD29B2" w:rsidRDefault="00B23794" w:rsidP="002F66F0">
      <w:pPr>
        <w:tabs>
          <w:tab w:val="left" w:pos="6946"/>
        </w:tabs>
        <w:spacing w:after="120" w:line="288" w:lineRule="auto"/>
        <w:ind w:right="1354"/>
        <w:jc w:val="center"/>
        <w:rPr>
          <w:rFonts w:ascii="Arial" w:hAnsi="Arial" w:cs="Arial"/>
          <w:color w:val="365F91" w:themeColor="accent1" w:themeShade="BF"/>
        </w:rPr>
      </w:pPr>
      <w:r w:rsidRPr="00CD29B2">
        <w:rPr>
          <w:rFonts w:ascii="Arial" w:hAnsi="Arial" w:cs="Arial"/>
          <w:color w:val="365F91" w:themeColor="accent1" w:themeShade="BF"/>
        </w:rPr>
        <w:t>Affiliation, e-mail</w:t>
      </w:r>
    </w:p>
    <w:p w14:paraId="103ABDD1" w14:textId="6A4C0633" w:rsidR="00CD29B2" w:rsidRPr="001324D4" w:rsidRDefault="00CD29B2" w:rsidP="002F66F0">
      <w:pPr>
        <w:tabs>
          <w:tab w:val="left" w:pos="6946"/>
        </w:tabs>
        <w:spacing w:after="120" w:line="288" w:lineRule="auto"/>
        <w:ind w:right="1354"/>
        <w:jc w:val="center"/>
        <w:rPr>
          <w:rFonts w:ascii="Arial" w:hAnsi="Arial" w:cs="Arial"/>
          <w:color w:val="365F91" w:themeColor="accent1" w:themeShade="BF"/>
          <w:sz w:val="32"/>
          <w:szCs w:val="32"/>
        </w:rPr>
      </w:pPr>
      <w:r>
        <w:rPr>
          <w:rFonts w:ascii="Arial" w:hAnsi="Arial" w:cs="Arial"/>
          <w:color w:val="365F91" w:themeColor="accent1" w:themeShade="BF"/>
          <w:sz w:val="32"/>
          <w:szCs w:val="32"/>
        </w:rPr>
        <w:t>Etc.</w:t>
      </w:r>
    </w:p>
    <w:commentRangeEnd w:id="1"/>
    <w:p w14:paraId="79100427" w14:textId="342DD8C3" w:rsidR="00B23794" w:rsidRPr="001324D4" w:rsidRDefault="00CD29B2" w:rsidP="002F66F0">
      <w:pPr>
        <w:tabs>
          <w:tab w:val="left" w:pos="6946"/>
        </w:tabs>
        <w:spacing w:after="120" w:line="288" w:lineRule="auto"/>
        <w:ind w:right="1354"/>
        <w:rPr>
          <w:rFonts w:ascii="Arial" w:hAnsi="Arial" w:cs="Arial"/>
          <w:color w:val="365F91" w:themeColor="accent1" w:themeShade="BF"/>
          <w:sz w:val="32"/>
          <w:szCs w:val="32"/>
        </w:rPr>
      </w:pPr>
      <w:r>
        <w:rPr>
          <w:rStyle w:val="CommentReference"/>
        </w:rPr>
        <w:commentReference w:id="1"/>
      </w:r>
    </w:p>
    <w:p w14:paraId="767C3836" w14:textId="4960DACD" w:rsidR="00B23794" w:rsidRPr="001324D4" w:rsidRDefault="00B23794" w:rsidP="002F66F0">
      <w:pPr>
        <w:tabs>
          <w:tab w:val="left" w:pos="6946"/>
        </w:tabs>
        <w:spacing w:after="120" w:line="288" w:lineRule="auto"/>
        <w:ind w:right="1354"/>
        <w:jc w:val="center"/>
        <w:rPr>
          <w:rFonts w:ascii="Arial" w:hAnsi="Arial" w:cs="Arial"/>
          <w:color w:val="365F91" w:themeColor="accent1" w:themeShade="BF"/>
          <w:sz w:val="32"/>
          <w:szCs w:val="32"/>
        </w:rPr>
      </w:pPr>
    </w:p>
    <w:p w14:paraId="5B301E10" w14:textId="6996610B" w:rsidR="00B23794" w:rsidRPr="001324D4" w:rsidRDefault="00B23794" w:rsidP="002F66F0">
      <w:pPr>
        <w:tabs>
          <w:tab w:val="left" w:pos="6946"/>
        </w:tabs>
        <w:spacing w:after="120" w:line="288" w:lineRule="auto"/>
        <w:ind w:right="1354"/>
        <w:jc w:val="center"/>
        <w:rPr>
          <w:rFonts w:ascii="Arial" w:hAnsi="Arial" w:cs="Arial"/>
          <w:color w:val="365F91" w:themeColor="accent1" w:themeShade="BF"/>
          <w:sz w:val="32"/>
          <w:szCs w:val="32"/>
        </w:rPr>
      </w:pPr>
    </w:p>
    <w:p w14:paraId="5FFE2127" w14:textId="77777777" w:rsidR="00B23794" w:rsidRPr="001324D4" w:rsidRDefault="00B23794" w:rsidP="002F66F0">
      <w:pPr>
        <w:tabs>
          <w:tab w:val="left" w:pos="6946"/>
        </w:tabs>
        <w:spacing w:after="120" w:line="288" w:lineRule="auto"/>
        <w:ind w:right="1354"/>
        <w:rPr>
          <w:rFonts w:ascii="Arial" w:hAnsi="Arial" w:cs="Arial"/>
          <w:color w:val="365F91" w:themeColor="accent1" w:themeShade="BF"/>
          <w:sz w:val="32"/>
          <w:szCs w:val="32"/>
        </w:rPr>
        <w:sectPr w:rsidR="00B23794" w:rsidRPr="001324D4" w:rsidSect="001B4A82">
          <w:type w:val="continuous"/>
          <w:pgSz w:w="11900" w:h="16840"/>
          <w:pgMar w:top="1440" w:right="2686" w:bottom="1440" w:left="1800" w:header="708" w:footer="708" w:gutter="0"/>
          <w:cols w:space="720"/>
          <w:docGrid w:linePitch="360"/>
        </w:sectPr>
      </w:pPr>
    </w:p>
    <w:p w14:paraId="334AD11A" w14:textId="4E099CCF" w:rsidR="00B23794" w:rsidRPr="001324D4" w:rsidRDefault="00B23794" w:rsidP="002F66F0">
      <w:pPr>
        <w:tabs>
          <w:tab w:val="left" w:pos="6946"/>
        </w:tabs>
        <w:spacing w:after="120" w:line="288" w:lineRule="auto"/>
        <w:ind w:right="1354"/>
        <w:jc w:val="center"/>
        <w:rPr>
          <w:rFonts w:ascii="Arial" w:hAnsi="Arial" w:cs="Arial"/>
          <w:color w:val="365F91" w:themeColor="accent1" w:themeShade="BF"/>
          <w:sz w:val="32"/>
          <w:szCs w:val="32"/>
        </w:rPr>
      </w:pPr>
      <w:r w:rsidRPr="001324D4">
        <w:rPr>
          <w:rFonts w:ascii="Arial" w:hAnsi="Arial" w:cs="Arial"/>
          <w:color w:val="365F91" w:themeColor="accent1" w:themeShade="BF"/>
          <w:sz w:val="32"/>
          <w:szCs w:val="32"/>
        </w:rPr>
        <w:t>Month, Year</w:t>
      </w:r>
    </w:p>
    <w:p w14:paraId="56EE7E95" w14:textId="6A0D8B13" w:rsidR="00B23794" w:rsidRDefault="00CD29B2" w:rsidP="002F66F0">
      <w:pPr>
        <w:tabs>
          <w:tab w:val="left" w:pos="6946"/>
        </w:tabs>
        <w:ind w:right="1354"/>
        <w:jc w:val="center"/>
        <w:rPr>
          <w:rFonts w:ascii="Arial" w:hAnsi="Arial" w:cs="Arial"/>
          <w:color w:val="365F91" w:themeColor="accent1" w:themeShade="BF"/>
        </w:rPr>
      </w:pPr>
      <w:r w:rsidRPr="00CD29B2">
        <w:rPr>
          <w:rFonts w:ascii="Arial" w:hAnsi="Arial" w:cs="Arial"/>
          <w:color w:val="365F91" w:themeColor="accent1" w:themeShade="BF"/>
        </w:rPr>
        <w:t>If you need to add any funding details, please add them here but keep it short. No acknowledgements here.</w:t>
      </w:r>
    </w:p>
    <w:p w14:paraId="7CCE8247" w14:textId="7A142C6D" w:rsidR="002F66F0" w:rsidRDefault="002F66F0" w:rsidP="002F66F0">
      <w:pPr>
        <w:tabs>
          <w:tab w:val="left" w:pos="6946"/>
        </w:tabs>
        <w:ind w:right="1354"/>
        <w:jc w:val="center"/>
        <w:rPr>
          <w:rFonts w:ascii="Arial" w:hAnsi="Arial" w:cs="Arial"/>
          <w:color w:val="365F91" w:themeColor="accent1" w:themeShade="BF"/>
        </w:rPr>
      </w:pPr>
    </w:p>
    <w:p w14:paraId="1968C798" w14:textId="32732312" w:rsidR="002F66F0" w:rsidRDefault="002F66F0" w:rsidP="002F66F0">
      <w:pPr>
        <w:tabs>
          <w:tab w:val="left" w:pos="6946"/>
        </w:tabs>
        <w:ind w:right="1354"/>
        <w:jc w:val="center"/>
        <w:rPr>
          <w:rFonts w:ascii="Arial" w:hAnsi="Arial" w:cs="Arial"/>
          <w:color w:val="365F91" w:themeColor="accent1" w:themeShade="BF"/>
        </w:rPr>
      </w:pPr>
    </w:p>
    <w:p w14:paraId="63BDD7FA" w14:textId="0F7CB001" w:rsidR="002F66F0" w:rsidRDefault="002F66F0" w:rsidP="002F66F0">
      <w:pPr>
        <w:tabs>
          <w:tab w:val="left" w:pos="6946"/>
        </w:tabs>
        <w:ind w:right="1354"/>
        <w:jc w:val="center"/>
        <w:rPr>
          <w:rFonts w:ascii="Arial" w:hAnsi="Arial" w:cs="Arial"/>
          <w:color w:val="365F91" w:themeColor="accent1" w:themeShade="BF"/>
        </w:rPr>
      </w:pPr>
    </w:p>
    <w:p w14:paraId="05136FC9" w14:textId="49DD377D" w:rsidR="002F66F0" w:rsidRDefault="002F66F0" w:rsidP="002F66F0">
      <w:pPr>
        <w:tabs>
          <w:tab w:val="left" w:pos="6946"/>
        </w:tabs>
        <w:ind w:right="1354"/>
        <w:jc w:val="center"/>
        <w:rPr>
          <w:rFonts w:ascii="Arial" w:hAnsi="Arial" w:cs="Arial"/>
          <w:color w:val="365F91" w:themeColor="accent1" w:themeShade="BF"/>
        </w:rPr>
      </w:pPr>
    </w:p>
    <w:p w14:paraId="55B41CF4" w14:textId="1AE7268B" w:rsidR="002F66F0" w:rsidRDefault="002F66F0" w:rsidP="002F66F0">
      <w:pPr>
        <w:tabs>
          <w:tab w:val="left" w:pos="6946"/>
        </w:tabs>
        <w:ind w:right="1354"/>
        <w:jc w:val="center"/>
        <w:rPr>
          <w:rFonts w:ascii="Arial" w:hAnsi="Arial" w:cs="Arial"/>
          <w:color w:val="365F91" w:themeColor="accent1" w:themeShade="BF"/>
        </w:rPr>
      </w:pPr>
    </w:p>
    <w:p w14:paraId="79C7998C" w14:textId="790E8BBA" w:rsidR="002F66F0" w:rsidRDefault="002F66F0" w:rsidP="002F66F0">
      <w:pPr>
        <w:tabs>
          <w:tab w:val="left" w:pos="6946"/>
        </w:tabs>
        <w:ind w:right="1354"/>
        <w:jc w:val="center"/>
        <w:rPr>
          <w:rFonts w:ascii="Arial" w:hAnsi="Arial" w:cs="Arial"/>
          <w:color w:val="365F91" w:themeColor="accent1" w:themeShade="BF"/>
        </w:rPr>
      </w:pPr>
    </w:p>
    <w:p w14:paraId="795A990D" w14:textId="67D1BE5B" w:rsidR="002F66F0" w:rsidRDefault="002F66F0" w:rsidP="002F66F0">
      <w:pPr>
        <w:tabs>
          <w:tab w:val="left" w:pos="6946"/>
        </w:tabs>
        <w:ind w:right="1354"/>
        <w:jc w:val="center"/>
        <w:rPr>
          <w:rFonts w:ascii="Arial" w:hAnsi="Arial" w:cs="Arial"/>
          <w:color w:val="365F91" w:themeColor="accent1" w:themeShade="BF"/>
        </w:rPr>
      </w:pPr>
      <w:bookmarkStart w:id="2" w:name="_GoBack"/>
      <w:bookmarkEnd w:id="2"/>
    </w:p>
    <w:p w14:paraId="23AE780B" w14:textId="494953E9" w:rsidR="002F66F0" w:rsidRDefault="002F66F0" w:rsidP="002F66F0">
      <w:pPr>
        <w:tabs>
          <w:tab w:val="left" w:pos="6946"/>
        </w:tabs>
        <w:ind w:right="1354"/>
        <w:jc w:val="center"/>
        <w:rPr>
          <w:rFonts w:ascii="Arial" w:hAnsi="Arial" w:cs="Arial"/>
          <w:color w:val="365F91" w:themeColor="accent1" w:themeShade="BF"/>
        </w:rPr>
      </w:pPr>
    </w:p>
    <w:p w14:paraId="773FFC42" w14:textId="453E5041" w:rsidR="002F66F0" w:rsidRDefault="002F66F0" w:rsidP="002F66F0">
      <w:pPr>
        <w:tabs>
          <w:tab w:val="left" w:pos="6946"/>
        </w:tabs>
        <w:ind w:right="1354"/>
        <w:jc w:val="center"/>
        <w:rPr>
          <w:rFonts w:ascii="Arial" w:hAnsi="Arial" w:cs="Arial"/>
          <w:color w:val="365F91" w:themeColor="accent1" w:themeShade="BF"/>
        </w:rPr>
      </w:pPr>
    </w:p>
    <w:p w14:paraId="6CBD6E01" w14:textId="76ECAF2B" w:rsidR="002F66F0" w:rsidRDefault="002F66F0" w:rsidP="002F66F0">
      <w:pPr>
        <w:tabs>
          <w:tab w:val="left" w:pos="6946"/>
        </w:tabs>
        <w:ind w:right="1354"/>
        <w:jc w:val="center"/>
        <w:rPr>
          <w:rFonts w:ascii="Arial" w:hAnsi="Arial" w:cs="Arial"/>
          <w:color w:val="365F91" w:themeColor="accent1" w:themeShade="BF"/>
        </w:rPr>
      </w:pPr>
    </w:p>
    <w:p w14:paraId="1058FA46" w14:textId="0202E072" w:rsidR="002F66F0" w:rsidRPr="00CD29B2" w:rsidRDefault="002F66F0" w:rsidP="002F66F0">
      <w:pPr>
        <w:tabs>
          <w:tab w:val="left" w:pos="6946"/>
        </w:tabs>
        <w:ind w:right="1354"/>
        <w:jc w:val="center"/>
        <w:rPr>
          <w:rFonts w:ascii="Arial" w:hAnsi="Arial" w:cs="Arial"/>
          <w:color w:val="365F91" w:themeColor="accent1" w:themeShade="BF"/>
        </w:rPr>
      </w:pPr>
    </w:p>
    <w:p w14:paraId="0018E7AC" w14:textId="710903B2" w:rsidR="00270535" w:rsidRDefault="00270535" w:rsidP="00D94338">
      <w:pPr>
        <w:rPr>
          <w:rFonts w:ascii="Arial" w:hAnsi="Arial" w:cs="Arial"/>
          <w:sz w:val="32"/>
          <w:szCs w:val="32"/>
        </w:rPr>
      </w:pPr>
      <w:r>
        <w:rPr>
          <w:rFonts w:ascii="Arial" w:hAnsi="Arial" w:cs="Arial"/>
          <w:noProof/>
          <w:sz w:val="32"/>
          <w:szCs w:val="32"/>
        </w:rPr>
        <w:drawing>
          <wp:anchor distT="0" distB="0" distL="114300" distR="114300" simplePos="0" relativeHeight="251664384" behindDoc="0" locked="0" layoutInCell="1" allowOverlap="1" wp14:anchorId="14AF83D7" wp14:editId="36A49868">
            <wp:simplePos x="0" y="0"/>
            <wp:positionH relativeFrom="column">
              <wp:posOffset>136525</wp:posOffset>
            </wp:positionH>
            <wp:positionV relativeFrom="paragraph">
              <wp:posOffset>61909</wp:posOffset>
            </wp:positionV>
            <wp:extent cx="1757550" cy="1095375"/>
            <wp:effectExtent l="0" t="0" r="0" b="0"/>
            <wp:wrapNone/>
            <wp:docPr id="4" name="Picture 4" descr="C:\Users\UCD\AppData\Local\Microsoft\Windows\INetCache\Content.MSO\86EB0C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D\AppData\Local\Microsoft\Windows\INetCache\Content.MSO\86EB0C4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75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Start w:id="3"/>
      <w:r w:rsidR="00451128" w:rsidRPr="00B23794">
        <w:rPr>
          <w:rFonts w:ascii="Arial" w:hAnsi="Arial" w:cs="Arial"/>
          <w:b/>
          <w:noProof/>
          <w:sz w:val="22"/>
          <w:szCs w:val="22"/>
        </w:rPr>
        <w:drawing>
          <wp:anchor distT="0" distB="0" distL="114300" distR="114300" simplePos="0" relativeHeight="251656192" behindDoc="1" locked="0" layoutInCell="1" allowOverlap="1" wp14:anchorId="099576AD" wp14:editId="50AFB538">
            <wp:simplePos x="0" y="0"/>
            <wp:positionH relativeFrom="column">
              <wp:posOffset>3429000</wp:posOffset>
            </wp:positionH>
            <wp:positionV relativeFrom="paragraph">
              <wp:posOffset>461645</wp:posOffset>
            </wp:positionV>
            <wp:extent cx="1828800" cy="652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652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commentRangeEnd w:id="3"/>
      <w:r w:rsidR="00CC35F5">
        <w:rPr>
          <w:rStyle w:val="CommentReference"/>
        </w:rPr>
        <w:commentReference w:id="3"/>
      </w:r>
    </w:p>
    <w:p w14:paraId="7F8FE823" w14:textId="38F555B5" w:rsidR="00270535" w:rsidRDefault="00270535" w:rsidP="00270535">
      <w:pPr>
        <w:ind w:firstLine="720"/>
        <w:rPr>
          <w:rFonts w:ascii="Arial" w:hAnsi="Arial" w:cs="Arial"/>
          <w:sz w:val="32"/>
          <w:szCs w:val="32"/>
        </w:rPr>
      </w:pPr>
    </w:p>
    <w:p w14:paraId="7B21A813" w14:textId="567C748B" w:rsidR="00D94338" w:rsidRDefault="00D94338" w:rsidP="00D94338">
      <w:pPr>
        <w:rPr>
          <w:rFonts w:ascii="Arial" w:hAnsi="Arial" w:cs="Arial"/>
          <w:sz w:val="32"/>
          <w:szCs w:val="32"/>
        </w:rPr>
      </w:pPr>
      <w:r w:rsidRPr="00270535">
        <w:rPr>
          <w:rFonts w:ascii="Arial" w:hAnsi="Arial" w:cs="Arial"/>
          <w:sz w:val="32"/>
          <w:szCs w:val="32"/>
        </w:rPr>
        <w:br w:type="column"/>
      </w:r>
    </w:p>
    <w:p w14:paraId="37116911" w14:textId="3FAA43E4" w:rsidR="001324D4" w:rsidRPr="001324D4" w:rsidRDefault="001324D4" w:rsidP="001324D4">
      <w:pPr>
        <w:rPr>
          <w:rFonts w:ascii="Arial" w:hAnsi="Arial" w:cs="Arial"/>
          <w:color w:val="365F91" w:themeColor="accent1" w:themeShade="BF"/>
          <w:sz w:val="32"/>
          <w:szCs w:val="32"/>
        </w:rPr>
        <w:sectPr w:rsidR="001324D4" w:rsidRPr="001324D4" w:rsidSect="001B4A82">
          <w:type w:val="continuous"/>
          <w:pgSz w:w="11900" w:h="16840"/>
          <w:pgMar w:top="1440" w:right="2686" w:bottom="1440" w:left="1800" w:header="708" w:footer="708" w:gutter="0"/>
          <w:cols w:space="720"/>
          <w:titlePg/>
          <w:docGrid w:linePitch="360"/>
        </w:sectPr>
      </w:pPr>
    </w:p>
    <w:p w14:paraId="30D6E6C7" w14:textId="633D2113" w:rsidR="00B23794" w:rsidRPr="001324D4" w:rsidRDefault="001324D4" w:rsidP="00185B81">
      <w:pPr>
        <w:spacing w:after="120" w:line="288" w:lineRule="auto"/>
        <w:rPr>
          <w:rFonts w:ascii="Arial" w:hAnsi="Arial" w:cs="Arial"/>
          <w:color w:val="365F91" w:themeColor="accent1" w:themeShade="BF"/>
          <w:sz w:val="32"/>
          <w:szCs w:val="32"/>
        </w:rPr>
      </w:pPr>
      <w:commentRangeStart w:id="4"/>
      <w:r w:rsidRPr="001324D4">
        <w:rPr>
          <w:rFonts w:ascii="Arial" w:hAnsi="Arial" w:cs="Arial"/>
          <w:color w:val="365F91" w:themeColor="accent1" w:themeShade="BF"/>
          <w:sz w:val="32"/>
          <w:szCs w:val="32"/>
        </w:rPr>
        <w:t>Title of paper in Arial 16</w:t>
      </w:r>
      <w:r w:rsidR="00185B81">
        <w:rPr>
          <w:rFonts w:ascii="Arial" w:hAnsi="Arial" w:cs="Arial"/>
          <w:color w:val="365F91" w:themeColor="accent1" w:themeShade="BF"/>
          <w:sz w:val="32"/>
          <w:szCs w:val="32"/>
        </w:rPr>
        <w:t xml:space="preserve"> (not bolded)</w:t>
      </w:r>
    </w:p>
    <w:p w14:paraId="198688E9" w14:textId="77777777" w:rsidR="001324D4" w:rsidRPr="001324D4" w:rsidRDefault="001324D4" w:rsidP="00185B81">
      <w:pPr>
        <w:spacing w:after="120" w:line="288" w:lineRule="auto"/>
        <w:rPr>
          <w:rFonts w:ascii="Arial" w:hAnsi="Arial" w:cs="Arial"/>
          <w:color w:val="365F91" w:themeColor="accent1" w:themeShade="BF"/>
          <w:sz w:val="32"/>
          <w:szCs w:val="32"/>
        </w:rPr>
      </w:pPr>
    </w:p>
    <w:p w14:paraId="5375D78E" w14:textId="700F1E27" w:rsidR="00D74B1C" w:rsidRPr="00185B81" w:rsidRDefault="00D74B1C" w:rsidP="00D74B1C">
      <w:pPr>
        <w:spacing w:after="120" w:line="288" w:lineRule="auto"/>
        <w:rPr>
          <w:rFonts w:ascii="Arial" w:hAnsi="Arial" w:cs="Arial"/>
          <w:color w:val="365F91" w:themeColor="accent1" w:themeShade="BF"/>
          <w:sz w:val="28"/>
          <w:szCs w:val="28"/>
        </w:rPr>
      </w:pPr>
      <w:r>
        <w:rPr>
          <w:rFonts w:ascii="Arial" w:hAnsi="Arial" w:cs="Arial"/>
          <w:color w:val="365F91" w:themeColor="accent1" w:themeShade="BF"/>
          <w:sz w:val="28"/>
          <w:szCs w:val="28"/>
        </w:rPr>
        <w:t>Abstract title</w:t>
      </w:r>
      <w:r w:rsidRPr="00185B81">
        <w:rPr>
          <w:rFonts w:ascii="Arial" w:hAnsi="Arial" w:cs="Arial"/>
          <w:color w:val="365F91" w:themeColor="accent1" w:themeShade="BF"/>
          <w:sz w:val="28"/>
          <w:szCs w:val="28"/>
        </w:rPr>
        <w:t xml:space="preserve"> in Arial 14</w:t>
      </w:r>
      <w:r>
        <w:rPr>
          <w:rFonts w:ascii="Arial" w:hAnsi="Arial" w:cs="Arial"/>
          <w:color w:val="365F91" w:themeColor="accent1" w:themeShade="BF"/>
          <w:sz w:val="28"/>
          <w:szCs w:val="28"/>
        </w:rPr>
        <w:t xml:space="preserve"> (not bolded)</w:t>
      </w:r>
    </w:p>
    <w:p w14:paraId="7BC04431" w14:textId="647F084A" w:rsidR="00D74B1C" w:rsidRPr="00D74B1C" w:rsidRDefault="00D74B1C" w:rsidP="00D74B1C">
      <w:pPr>
        <w:spacing w:after="120" w:line="288" w:lineRule="auto"/>
        <w:rPr>
          <w:rFonts w:ascii="Arial" w:hAnsi="Arial" w:cs="Arial"/>
        </w:rPr>
      </w:pPr>
      <w:r w:rsidRPr="00D74B1C">
        <w:rPr>
          <w:rFonts w:ascii="Arial" w:hAnsi="Arial" w:cs="Arial"/>
        </w:rPr>
        <w:t>Abstract text in Arial 12.</w:t>
      </w:r>
    </w:p>
    <w:p w14:paraId="4E095B5A" w14:textId="77777777" w:rsidR="00D74B1C" w:rsidRDefault="00D74B1C" w:rsidP="00D74B1C">
      <w:pPr>
        <w:spacing w:after="120" w:line="288" w:lineRule="auto"/>
        <w:rPr>
          <w:rFonts w:ascii="Arial" w:hAnsi="Arial" w:cs="Arial"/>
          <w:sz w:val="22"/>
          <w:szCs w:val="22"/>
        </w:rPr>
      </w:pPr>
    </w:p>
    <w:p w14:paraId="593F1AF3" w14:textId="1A0507CF" w:rsidR="001324D4" w:rsidRPr="00185B81" w:rsidRDefault="00185B81" w:rsidP="00D74B1C">
      <w:pPr>
        <w:spacing w:after="120" w:line="288" w:lineRule="auto"/>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Section </w:t>
      </w:r>
      <w:r w:rsidR="001324D4" w:rsidRPr="00185B81">
        <w:rPr>
          <w:rFonts w:ascii="Arial" w:hAnsi="Arial" w:cs="Arial"/>
          <w:color w:val="365F91" w:themeColor="accent1" w:themeShade="BF"/>
          <w:sz w:val="28"/>
          <w:szCs w:val="28"/>
        </w:rPr>
        <w:t>title</w:t>
      </w:r>
      <w:r w:rsidRPr="00185B81">
        <w:rPr>
          <w:rFonts w:ascii="Arial" w:hAnsi="Arial" w:cs="Arial"/>
          <w:color w:val="365F91" w:themeColor="accent1" w:themeShade="BF"/>
          <w:sz w:val="28"/>
          <w:szCs w:val="28"/>
        </w:rPr>
        <w:t xml:space="preserve"> in Arial 14</w:t>
      </w:r>
      <w:r>
        <w:rPr>
          <w:rFonts w:ascii="Arial" w:hAnsi="Arial" w:cs="Arial"/>
          <w:color w:val="365F91" w:themeColor="accent1" w:themeShade="BF"/>
          <w:sz w:val="28"/>
          <w:szCs w:val="28"/>
        </w:rPr>
        <w:t xml:space="preserve"> (not bolded)</w:t>
      </w:r>
    </w:p>
    <w:p w14:paraId="5C6D3BD1" w14:textId="5598C00B" w:rsidR="001324D4" w:rsidRDefault="001324D4" w:rsidP="00185B81">
      <w:pPr>
        <w:spacing w:after="120" w:line="288" w:lineRule="auto"/>
        <w:rPr>
          <w:rFonts w:ascii="Arial" w:hAnsi="Arial" w:cs="Arial"/>
          <w:sz w:val="22"/>
          <w:szCs w:val="22"/>
        </w:rPr>
      </w:pPr>
      <w:r w:rsidRPr="00834E11">
        <w:rPr>
          <w:rFonts w:ascii="Arial" w:hAnsi="Arial" w:cs="Arial"/>
          <w:sz w:val="22"/>
          <w:szCs w:val="22"/>
        </w:rPr>
        <w:t>Text</w:t>
      </w:r>
      <w:r w:rsid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r w:rsidR="00834E11" w:rsidRPr="00834E11">
        <w:rPr>
          <w:rFonts w:ascii="Arial" w:hAnsi="Arial" w:cs="Arial"/>
          <w:sz w:val="22"/>
          <w:szCs w:val="22"/>
        </w:rPr>
        <w:t xml:space="preserve"> </w:t>
      </w:r>
      <w:proofErr w:type="spellStart"/>
      <w:r w:rsidR="00834E11">
        <w:rPr>
          <w:rFonts w:ascii="Arial" w:hAnsi="Arial" w:cs="Arial"/>
          <w:sz w:val="22"/>
          <w:szCs w:val="22"/>
        </w:rPr>
        <w:t>t</w:t>
      </w:r>
      <w:r w:rsidR="00834E11" w:rsidRPr="00834E11">
        <w:rPr>
          <w:rFonts w:ascii="Arial" w:hAnsi="Arial" w:cs="Arial"/>
          <w:sz w:val="22"/>
          <w:szCs w:val="22"/>
        </w:rPr>
        <w:t>ext</w:t>
      </w:r>
      <w:proofErr w:type="spellEnd"/>
    </w:p>
    <w:p w14:paraId="2EE08FD3" w14:textId="380EF0B6" w:rsidR="00834E11" w:rsidRPr="00834E11" w:rsidRDefault="00834E11" w:rsidP="00185B81">
      <w:pPr>
        <w:spacing w:after="120" w:line="288" w:lineRule="auto"/>
        <w:ind w:firstLine="567"/>
        <w:rPr>
          <w:rFonts w:ascii="Arial" w:hAnsi="Arial" w:cs="Arial"/>
          <w:sz w:val="22"/>
          <w:szCs w:val="22"/>
        </w:rPr>
      </w:pPr>
      <w:r>
        <w:rPr>
          <w:rFonts w:ascii="Arial" w:hAnsi="Arial" w:cs="Arial"/>
          <w:sz w:val="22"/>
          <w:szCs w:val="22"/>
        </w:rPr>
        <w:t>Next paragraph: t</w:t>
      </w:r>
      <w:r w:rsidRPr="00834E11">
        <w:rPr>
          <w:rFonts w:ascii="Arial" w:hAnsi="Arial" w:cs="Arial"/>
          <w:sz w:val="22"/>
          <w:szCs w:val="22"/>
        </w:rPr>
        <w:t xml:space="preserve">ext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p>
    <w:p w14:paraId="659CAA93" w14:textId="77777777" w:rsidR="001324D4" w:rsidRPr="00834E11" w:rsidRDefault="001324D4" w:rsidP="00185B81">
      <w:pPr>
        <w:spacing w:after="120" w:line="288" w:lineRule="auto"/>
        <w:rPr>
          <w:rFonts w:ascii="Arial" w:hAnsi="Arial" w:cs="Arial"/>
          <w:sz w:val="22"/>
          <w:szCs w:val="22"/>
        </w:rPr>
      </w:pPr>
    </w:p>
    <w:p w14:paraId="6C520BB1" w14:textId="79C1EC85" w:rsidR="001324D4" w:rsidRPr="00185B81" w:rsidRDefault="00185B81" w:rsidP="00185B81">
      <w:pPr>
        <w:spacing w:after="120" w:line="288" w:lineRule="auto"/>
        <w:rPr>
          <w:rFonts w:ascii="Arial" w:hAnsi="Arial" w:cs="Arial"/>
          <w:i/>
          <w:color w:val="365F91" w:themeColor="accent1" w:themeShade="BF"/>
        </w:rPr>
      </w:pPr>
      <w:r w:rsidRPr="00185B81">
        <w:rPr>
          <w:rFonts w:ascii="Arial" w:hAnsi="Arial" w:cs="Arial"/>
          <w:i/>
          <w:color w:val="365F91" w:themeColor="accent1" w:themeShade="BF"/>
        </w:rPr>
        <w:t xml:space="preserve">Section </w:t>
      </w:r>
      <w:r w:rsidR="001324D4" w:rsidRPr="00185B81">
        <w:rPr>
          <w:rFonts w:ascii="Arial" w:hAnsi="Arial" w:cs="Arial"/>
          <w:i/>
          <w:color w:val="365F91" w:themeColor="accent1" w:themeShade="BF"/>
        </w:rPr>
        <w:t>sub-title</w:t>
      </w:r>
      <w:r w:rsidRPr="00185B81">
        <w:rPr>
          <w:rFonts w:ascii="Arial" w:hAnsi="Arial" w:cs="Arial"/>
          <w:i/>
          <w:color w:val="365F91" w:themeColor="accent1" w:themeShade="BF"/>
        </w:rPr>
        <w:t xml:space="preserve"> in Arial 12 in italics</w:t>
      </w:r>
    </w:p>
    <w:p w14:paraId="31F87B95" w14:textId="7B840F24" w:rsidR="001324D4" w:rsidRPr="00834E11" w:rsidRDefault="00834E11" w:rsidP="00185B81">
      <w:pPr>
        <w:spacing w:after="120" w:line="288" w:lineRule="auto"/>
        <w:rPr>
          <w:rFonts w:ascii="Arial" w:hAnsi="Arial" w:cs="Arial"/>
          <w:sz w:val="22"/>
          <w:szCs w:val="22"/>
        </w:rPr>
      </w:pPr>
      <w:r w:rsidRPr="00834E11">
        <w:rPr>
          <w:rFonts w:ascii="Arial" w:hAnsi="Arial" w:cs="Arial"/>
          <w:sz w:val="22"/>
          <w:szCs w:val="22"/>
        </w:rPr>
        <w:t>Text</w:t>
      </w:r>
      <w:r w:rsidR="00185B81">
        <w:rPr>
          <w:rFonts w:ascii="Arial" w:hAnsi="Arial" w:cs="Arial"/>
          <w:sz w:val="22"/>
          <w:szCs w:val="22"/>
        </w:rPr>
        <w:t xml:space="preserve"> in Arial 11.</w:t>
      </w:r>
    </w:p>
    <w:commentRangeEnd w:id="4"/>
    <w:p w14:paraId="5992D775" w14:textId="77777777" w:rsidR="00834E11" w:rsidRDefault="00185B81" w:rsidP="00185B81">
      <w:pPr>
        <w:spacing w:after="120" w:line="288" w:lineRule="auto"/>
        <w:rPr>
          <w:rFonts w:ascii="Arial" w:hAnsi="Arial" w:cs="Arial"/>
          <w:color w:val="365F91" w:themeColor="accent1" w:themeShade="BF"/>
          <w:sz w:val="22"/>
          <w:szCs w:val="22"/>
        </w:rPr>
      </w:pPr>
      <w:r>
        <w:rPr>
          <w:rStyle w:val="CommentReference"/>
        </w:rPr>
        <w:commentReference w:id="4"/>
      </w:r>
    </w:p>
    <w:p w14:paraId="4E85E387" w14:textId="77777777" w:rsidR="00185B81" w:rsidRPr="00185B81" w:rsidRDefault="00185B81" w:rsidP="00185B81">
      <w:pPr>
        <w:spacing w:after="120" w:line="288" w:lineRule="auto"/>
        <w:rPr>
          <w:rFonts w:ascii="Arial" w:hAnsi="Arial" w:cs="Arial"/>
          <w:i/>
          <w:color w:val="365F91" w:themeColor="accent1" w:themeShade="BF"/>
        </w:rPr>
      </w:pPr>
      <w:r w:rsidRPr="00185B81">
        <w:rPr>
          <w:rFonts w:ascii="Arial" w:hAnsi="Arial" w:cs="Arial"/>
          <w:i/>
          <w:color w:val="365F91" w:themeColor="accent1" w:themeShade="BF"/>
        </w:rPr>
        <w:t>Section sub-title in Arial 12 in italics</w:t>
      </w:r>
    </w:p>
    <w:p w14:paraId="0EE3F0A0" w14:textId="2B8A2FB9" w:rsidR="00834E11" w:rsidRPr="00834E11" w:rsidRDefault="00834E11" w:rsidP="00185B81">
      <w:pPr>
        <w:spacing w:after="120" w:line="288" w:lineRule="auto"/>
        <w:rPr>
          <w:rFonts w:ascii="Arial" w:hAnsi="Arial" w:cs="Arial"/>
          <w:sz w:val="22"/>
          <w:szCs w:val="22"/>
        </w:rPr>
      </w:pPr>
      <w:r w:rsidRPr="00834E11">
        <w:rPr>
          <w:rFonts w:ascii="Arial" w:hAnsi="Arial" w:cs="Arial"/>
          <w:sz w:val="22"/>
          <w:szCs w:val="22"/>
        </w:rPr>
        <w:t>Text</w:t>
      </w:r>
      <w:r w:rsidR="00185B81">
        <w:rPr>
          <w:rFonts w:ascii="Arial" w:hAnsi="Arial" w:cs="Arial"/>
          <w:sz w:val="22"/>
          <w:szCs w:val="22"/>
        </w:rPr>
        <w:t xml:space="preserve"> in Arial 11.</w:t>
      </w:r>
    </w:p>
    <w:p w14:paraId="1B413024" w14:textId="77777777" w:rsidR="00834E11" w:rsidRDefault="00834E11" w:rsidP="00185B81">
      <w:pPr>
        <w:spacing w:after="120" w:line="288" w:lineRule="auto"/>
        <w:rPr>
          <w:rFonts w:ascii="Arial" w:hAnsi="Arial" w:cs="Arial"/>
          <w:color w:val="365F91" w:themeColor="accent1" w:themeShade="BF"/>
          <w:sz w:val="28"/>
          <w:szCs w:val="28"/>
        </w:rPr>
      </w:pPr>
    </w:p>
    <w:p w14:paraId="22A82F0F" w14:textId="389B82B0" w:rsidR="00834E11" w:rsidRPr="00834E11" w:rsidRDefault="00185B81" w:rsidP="00185B81">
      <w:pPr>
        <w:spacing w:after="120" w:line="288" w:lineRule="auto"/>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Section </w:t>
      </w:r>
      <w:r w:rsidR="00834E11" w:rsidRPr="00834E11">
        <w:rPr>
          <w:rFonts w:ascii="Arial" w:hAnsi="Arial" w:cs="Arial"/>
          <w:color w:val="365F91" w:themeColor="accent1" w:themeShade="BF"/>
          <w:sz w:val="28"/>
          <w:szCs w:val="28"/>
        </w:rPr>
        <w:t>title</w:t>
      </w:r>
      <w:r>
        <w:rPr>
          <w:rFonts w:ascii="Arial" w:hAnsi="Arial" w:cs="Arial"/>
          <w:color w:val="365F91" w:themeColor="accent1" w:themeShade="BF"/>
          <w:sz w:val="28"/>
          <w:szCs w:val="28"/>
        </w:rPr>
        <w:t xml:space="preserve"> in Arial 14 (not bolded)</w:t>
      </w:r>
    </w:p>
    <w:p w14:paraId="1FEE718A" w14:textId="2922130A" w:rsidR="001324D4" w:rsidRPr="00185B81" w:rsidRDefault="00834E11" w:rsidP="00185B81">
      <w:pPr>
        <w:spacing w:after="120" w:line="288" w:lineRule="auto"/>
        <w:rPr>
          <w:rFonts w:ascii="Arial" w:hAnsi="Arial" w:cs="Arial"/>
          <w:sz w:val="22"/>
          <w:szCs w:val="22"/>
        </w:rPr>
      </w:pPr>
      <w:r w:rsidRPr="00185B81">
        <w:rPr>
          <w:rFonts w:ascii="Arial" w:hAnsi="Arial" w:cs="Arial"/>
          <w:sz w:val="22"/>
          <w:szCs w:val="22"/>
        </w:rPr>
        <w:t>Text</w:t>
      </w:r>
    </w:p>
    <w:p w14:paraId="26D2FE65" w14:textId="77777777" w:rsidR="001324D4" w:rsidRDefault="001324D4" w:rsidP="00185B81">
      <w:pPr>
        <w:spacing w:after="120" w:line="288" w:lineRule="auto"/>
        <w:rPr>
          <w:rFonts w:ascii="Arial" w:hAnsi="Arial" w:cs="Arial"/>
          <w:sz w:val="22"/>
          <w:szCs w:val="22"/>
        </w:rPr>
      </w:pPr>
    </w:p>
    <w:p w14:paraId="5E366664" w14:textId="77777777" w:rsidR="006D2D61" w:rsidRDefault="006D2D61" w:rsidP="00185B81">
      <w:pPr>
        <w:spacing w:after="120" w:line="288" w:lineRule="auto"/>
        <w:rPr>
          <w:rFonts w:ascii="Arial" w:hAnsi="Arial" w:cs="Arial"/>
          <w:sz w:val="22"/>
          <w:szCs w:val="22"/>
        </w:rPr>
      </w:pPr>
    </w:p>
    <w:p w14:paraId="6B35EC83" w14:textId="06EA1BBA" w:rsidR="006D2D61" w:rsidRPr="00834E11" w:rsidRDefault="006D2D61" w:rsidP="006D2D61">
      <w:pPr>
        <w:spacing w:after="120" w:line="288" w:lineRule="auto"/>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Acknowledgments </w:t>
      </w:r>
      <w:r w:rsidRPr="00834E11">
        <w:rPr>
          <w:rFonts w:ascii="Arial" w:hAnsi="Arial" w:cs="Arial"/>
          <w:color w:val="365F91" w:themeColor="accent1" w:themeShade="BF"/>
          <w:sz w:val="28"/>
          <w:szCs w:val="28"/>
        </w:rPr>
        <w:t>title</w:t>
      </w:r>
      <w:r>
        <w:rPr>
          <w:rFonts w:ascii="Arial" w:hAnsi="Arial" w:cs="Arial"/>
          <w:color w:val="365F91" w:themeColor="accent1" w:themeShade="BF"/>
          <w:sz w:val="28"/>
          <w:szCs w:val="28"/>
        </w:rPr>
        <w:t xml:space="preserve"> in Arial 14 (not bolded)</w:t>
      </w:r>
    </w:p>
    <w:p w14:paraId="0EBF43F2" w14:textId="77777777" w:rsidR="006D2D61" w:rsidRPr="00185B81" w:rsidRDefault="006D2D61" w:rsidP="006D2D61">
      <w:pPr>
        <w:spacing w:after="120" w:line="288" w:lineRule="auto"/>
        <w:rPr>
          <w:rFonts w:ascii="Arial" w:hAnsi="Arial" w:cs="Arial"/>
          <w:sz w:val="22"/>
          <w:szCs w:val="22"/>
        </w:rPr>
      </w:pPr>
      <w:r w:rsidRPr="00185B81">
        <w:rPr>
          <w:rFonts w:ascii="Arial" w:hAnsi="Arial" w:cs="Arial"/>
          <w:sz w:val="22"/>
          <w:szCs w:val="22"/>
        </w:rPr>
        <w:t>Text</w:t>
      </w:r>
    </w:p>
    <w:p w14:paraId="42D11C42" w14:textId="77777777" w:rsidR="006D2D61" w:rsidRDefault="006D2D61" w:rsidP="00185B81">
      <w:pPr>
        <w:spacing w:after="120" w:line="288" w:lineRule="auto"/>
        <w:rPr>
          <w:rFonts w:ascii="Arial" w:hAnsi="Arial" w:cs="Arial"/>
          <w:sz w:val="22"/>
          <w:szCs w:val="22"/>
        </w:rPr>
      </w:pPr>
    </w:p>
    <w:p w14:paraId="07E671CC" w14:textId="558C272F" w:rsidR="00D74B1C" w:rsidRPr="00834E11" w:rsidRDefault="006D2D61" w:rsidP="00D74B1C">
      <w:pPr>
        <w:spacing w:after="120" w:line="288" w:lineRule="auto"/>
        <w:rPr>
          <w:rFonts w:ascii="Arial" w:hAnsi="Arial" w:cs="Arial"/>
          <w:color w:val="365F91" w:themeColor="accent1" w:themeShade="BF"/>
          <w:sz w:val="28"/>
          <w:szCs w:val="28"/>
        </w:rPr>
      </w:pPr>
      <w:r>
        <w:rPr>
          <w:rFonts w:ascii="Arial" w:hAnsi="Arial" w:cs="Arial"/>
          <w:color w:val="365F91" w:themeColor="accent1" w:themeShade="BF"/>
          <w:sz w:val="28"/>
          <w:szCs w:val="28"/>
        </w:rPr>
        <w:br w:type="column"/>
      </w:r>
      <w:r w:rsidR="00D74B1C">
        <w:rPr>
          <w:rFonts w:ascii="Arial" w:hAnsi="Arial" w:cs="Arial"/>
          <w:color w:val="365F91" w:themeColor="accent1" w:themeShade="BF"/>
          <w:sz w:val="28"/>
          <w:szCs w:val="28"/>
        </w:rPr>
        <w:lastRenderedPageBreak/>
        <w:t>References (heading in Arial 14, not bolded)</w:t>
      </w:r>
    </w:p>
    <w:p w14:paraId="3DCC0242" w14:textId="77777777" w:rsidR="006D2D61" w:rsidRDefault="00D74B1C" w:rsidP="002F66F0">
      <w:pPr>
        <w:spacing w:after="60" w:line="288" w:lineRule="auto"/>
        <w:ind w:left="567" w:hanging="567"/>
        <w:rPr>
          <w:rFonts w:ascii="Arial" w:hAnsi="Arial" w:cs="Arial"/>
          <w:sz w:val="22"/>
          <w:szCs w:val="22"/>
        </w:rPr>
      </w:pPr>
      <w:r>
        <w:rPr>
          <w:rFonts w:ascii="Arial" w:hAnsi="Arial" w:cs="Arial"/>
          <w:sz w:val="22"/>
          <w:szCs w:val="22"/>
        </w:rPr>
        <w:t xml:space="preserve">Reference 1: </w:t>
      </w:r>
      <w:r w:rsidRPr="00185B81">
        <w:rPr>
          <w:rFonts w:ascii="Arial" w:hAnsi="Arial" w:cs="Arial"/>
          <w:sz w:val="22"/>
          <w:szCs w:val="22"/>
        </w:rPr>
        <w:t>Text</w:t>
      </w:r>
      <w:r>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r w:rsidRPr="00834E11">
        <w:rPr>
          <w:rFonts w:ascii="Arial" w:hAnsi="Arial" w:cs="Arial"/>
          <w:sz w:val="22"/>
          <w:szCs w:val="22"/>
        </w:rPr>
        <w:t xml:space="preserve"> </w:t>
      </w:r>
      <w:proofErr w:type="spellStart"/>
      <w:r>
        <w:rPr>
          <w:rFonts w:ascii="Arial" w:hAnsi="Arial" w:cs="Arial"/>
          <w:sz w:val="22"/>
          <w:szCs w:val="22"/>
        </w:rPr>
        <w:t>t</w:t>
      </w:r>
      <w:r w:rsidRPr="00834E11">
        <w:rPr>
          <w:rFonts w:ascii="Arial" w:hAnsi="Arial" w:cs="Arial"/>
          <w:sz w:val="22"/>
          <w:szCs w:val="22"/>
        </w:rPr>
        <w:t>ext</w:t>
      </w:r>
      <w:proofErr w:type="spellEnd"/>
    </w:p>
    <w:p w14:paraId="38C1CDB2" w14:textId="77777777" w:rsidR="006D2D61" w:rsidRDefault="00D74B1C" w:rsidP="002F66F0">
      <w:pPr>
        <w:spacing w:after="60" w:line="288" w:lineRule="auto"/>
        <w:ind w:left="567" w:hanging="567"/>
        <w:rPr>
          <w:rFonts w:ascii="Arial" w:hAnsi="Arial" w:cs="Arial"/>
          <w:sz w:val="22"/>
          <w:szCs w:val="22"/>
        </w:rPr>
      </w:pPr>
      <w:r>
        <w:rPr>
          <w:rFonts w:ascii="Arial" w:hAnsi="Arial" w:cs="Arial"/>
          <w:sz w:val="22"/>
          <w:szCs w:val="22"/>
        </w:rPr>
        <w:t xml:space="preserve">Reference 2: </w:t>
      </w:r>
      <w:r w:rsidRPr="00185B81">
        <w:rPr>
          <w:rFonts w:ascii="Arial" w:hAnsi="Arial" w:cs="Arial"/>
          <w:sz w:val="22"/>
          <w:szCs w:val="22"/>
        </w:rPr>
        <w:t>Text</w:t>
      </w:r>
      <w:r>
        <w:rPr>
          <w:rFonts w:ascii="Arial" w:hAnsi="Arial" w:cs="Arial"/>
          <w:sz w:val="22"/>
          <w:szCs w:val="22"/>
        </w:rPr>
        <w:t xml:space="preserve"> </w:t>
      </w:r>
      <w:r w:rsidR="006D2D61">
        <w:rPr>
          <w:rFonts w:ascii="Arial" w:hAnsi="Arial" w:cs="Arial"/>
          <w:sz w:val="22"/>
          <w:szCs w:val="22"/>
        </w:rPr>
        <w:t>in Arial 11. Same format as general text (except that indenting is replaced by hanging paragraphs (1cm).</w:t>
      </w:r>
    </w:p>
    <w:p w14:paraId="53C696A0" w14:textId="7DFD0784" w:rsidR="00185B81" w:rsidRPr="00185B81" w:rsidRDefault="00185B81" w:rsidP="002F66F0">
      <w:pPr>
        <w:spacing w:after="60" w:line="288" w:lineRule="auto"/>
        <w:ind w:left="567" w:hanging="567"/>
        <w:rPr>
          <w:rFonts w:ascii="Arial" w:hAnsi="Arial" w:cs="Arial"/>
          <w:sz w:val="22"/>
          <w:szCs w:val="22"/>
        </w:rPr>
      </w:pPr>
      <w:commentRangeStart w:id="5"/>
      <w:r>
        <w:rPr>
          <w:rFonts w:ascii="Arial" w:hAnsi="Arial" w:cs="Arial"/>
          <w:sz w:val="22"/>
          <w:szCs w:val="22"/>
        </w:rPr>
        <w:t>Etc</w:t>
      </w:r>
      <w:commentRangeEnd w:id="5"/>
      <w:r>
        <w:rPr>
          <w:rStyle w:val="CommentReference"/>
        </w:rPr>
        <w:commentReference w:id="5"/>
      </w:r>
      <w:r>
        <w:rPr>
          <w:rFonts w:ascii="Arial" w:hAnsi="Arial" w:cs="Arial"/>
          <w:sz w:val="22"/>
          <w:szCs w:val="22"/>
        </w:rPr>
        <w:t>.</w:t>
      </w:r>
    </w:p>
    <w:p w14:paraId="7D886201" w14:textId="77777777" w:rsidR="00A04088" w:rsidRPr="00A04088" w:rsidRDefault="00A04088" w:rsidP="00A04088">
      <w:pPr>
        <w:pStyle w:val="Heading1"/>
        <w:spacing w:before="0" w:beforeAutospacing="0" w:after="120" w:afterAutospacing="0" w:line="288" w:lineRule="auto"/>
        <w:rPr>
          <w:rFonts w:ascii="Arial" w:hAnsi="Arial" w:cs="Arial"/>
          <w:b w:val="0"/>
          <w:color w:val="365F91" w:themeColor="accent1" w:themeShade="BF"/>
          <w:sz w:val="28"/>
          <w:szCs w:val="28"/>
          <w:lang w:val="en-US"/>
        </w:rPr>
      </w:pPr>
      <w:r w:rsidRPr="00A04088">
        <w:rPr>
          <w:rFonts w:ascii="Arial" w:hAnsi="Arial" w:cs="Arial"/>
          <w:b w:val="0"/>
          <w:color w:val="365F91" w:themeColor="accent1" w:themeShade="BF"/>
          <w:sz w:val="28"/>
          <w:szCs w:val="28"/>
        </w:rPr>
        <w:br w:type="column"/>
      </w:r>
      <w:commentRangeStart w:id="6"/>
      <w:r w:rsidRPr="00A04088">
        <w:rPr>
          <w:rFonts w:ascii="Arial" w:hAnsi="Arial" w:cs="Arial"/>
          <w:b w:val="0"/>
          <w:color w:val="365F91" w:themeColor="accent1" w:themeShade="BF"/>
          <w:sz w:val="28"/>
          <w:szCs w:val="28"/>
          <w:lang w:val="en-US"/>
        </w:rPr>
        <w:lastRenderedPageBreak/>
        <w:t xml:space="preserve">The Real Estate/Financial Complex (REFCOM)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0"/>
      </w:tblGrid>
      <w:tr w:rsidR="00A04088" w:rsidRPr="00A04088" w14:paraId="3B0D432B" w14:textId="77777777" w:rsidTr="00802B63">
        <w:trPr>
          <w:tblCellSpacing w:w="15" w:type="dxa"/>
        </w:trPr>
        <w:tc>
          <w:tcPr>
            <w:tcW w:w="0" w:type="auto"/>
            <w:vAlign w:val="center"/>
            <w:hideMark/>
          </w:tcPr>
          <w:p w14:paraId="7424AC42" w14:textId="77777777" w:rsidR="00A04088" w:rsidRPr="00A04088" w:rsidRDefault="00A04088" w:rsidP="00A04088">
            <w:pPr>
              <w:pStyle w:val="NormalWeb"/>
              <w:spacing w:after="120" w:line="288" w:lineRule="auto"/>
              <w:rPr>
                <w:rFonts w:ascii="Arial" w:hAnsi="Arial" w:cs="Arial"/>
                <w:sz w:val="22"/>
                <w:szCs w:val="22"/>
                <w:lang w:val="en-US"/>
              </w:rPr>
            </w:pPr>
            <w:r w:rsidRPr="00A04088">
              <w:rPr>
                <w:rFonts w:ascii="Arial" w:hAnsi="Arial" w:cs="Arial"/>
                <w:noProof/>
                <w:sz w:val="22"/>
                <w:szCs w:val="22"/>
                <w:lang w:val="en-US"/>
              </w:rPr>
              <w:drawing>
                <wp:anchor distT="0" distB="0" distL="114300" distR="114300" simplePos="0" relativeHeight="251663360" behindDoc="0" locked="0" layoutInCell="1" allowOverlap="1" wp14:anchorId="059B0726" wp14:editId="276DE9FD">
                  <wp:simplePos x="0" y="0"/>
                  <wp:positionH relativeFrom="column">
                    <wp:posOffset>14605</wp:posOffset>
                  </wp:positionH>
                  <wp:positionV relativeFrom="paragraph">
                    <wp:posOffset>-1905</wp:posOffset>
                  </wp:positionV>
                  <wp:extent cx="2857500" cy="1905000"/>
                  <wp:effectExtent l="19050" t="0" r="0" b="0"/>
                  <wp:wrapSquare wrapText="bothSides"/>
                  <wp:docPr id="21" name="Picture 1" descr="The Real Estate/Financial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l Estate/Financial Complex"/>
                          <pic:cNvPicPr>
                            <a:picLocks noChangeAspect="1" noChangeArrowheads="1"/>
                          </pic:cNvPicPr>
                        </pic:nvPicPr>
                        <pic:blipFill>
                          <a:blip r:embed="rId18"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A04088">
              <w:rPr>
                <w:rFonts w:ascii="Arial" w:hAnsi="Arial" w:cs="Arial"/>
                <w:sz w:val="22"/>
                <w:szCs w:val="22"/>
                <w:lang w:val="en-US"/>
              </w:rPr>
              <w:t xml:space="preserve">Real estate and finance were at the roots of the global economic crisis that started in 2007. States and their many institutions have also been seen as complicit to the crisis. The connections between real estate (both residential and non-residential), finance and states still remain under-researched and under-theorized. Work in various political economy traditions has done a great deal of research into the connection between finance and states, but they have often ignored a crucial sector: real estate. There is also a tradition of work focusing on the interaction between real estate and states, usually concentrating on the involvement of municipalities in real estate projects. Finance is often ignored in this tradition. Moreover, this tradition has its roots in urban studies and is very micro focused, while the various political economy traditions are very macro focused. In other words, we not only need a stronger connection between finance and real estate, we also need a stronger connection between different scales: local/urban, national and global. </w:t>
            </w:r>
          </w:p>
          <w:p w14:paraId="150F1665" w14:textId="77777777" w:rsidR="00A04088" w:rsidRDefault="00A04088" w:rsidP="00A04088">
            <w:pPr>
              <w:pStyle w:val="NormalWeb"/>
              <w:spacing w:after="120" w:line="288" w:lineRule="auto"/>
              <w:ind w:firstLine="567"/>
              <w:rPr>
                <w:rFonts w:ascii="Arial" w:hAnsi="Arial" w:cs="Arial"/>
                <w:sz w:val="22"/>
                <w:szCs w:val="22"/>
                <w:lang w:val="en-US"/>
              </w:rPr>
            </w:pPr>
            <w:r w:rsidRPr="00A04088">
              <w:rPr>
                <w:rFonts w:ascii="Arial" w:hAnsi="Arial" w:cs="Arial"/>
                <w:sz w:val="22"/>
                <w:szCs w:val="22"/>
                <w:lang w:val="en-US"/>
              </w:rPr>
              <w:t xml:space="preserve">We here propose a new metaphor that can help us to </w:t>
            </w:r>
            <w:proofErr w:type="spellStart"/>
            <w:r w:rsidRPr="00A04088">
              <w:rPr>
                <w:rFonts w:ascii="Arial" w:hAnsi="Arial" w:cs="Arial"/>
                <w:sz w:val="22"/>
                <w:szCs w:val="22"/>
                <w:lang w:val="en-US"/>
              </w:rPr>
              <w:t>centre</w:t>
            </w:r>
            <w:proofErr w:type="spellEnd"/>
            <w:r w:rsidRPr="00A04088">
              <w:rPr>
                <w:rFonts w:ascii="Arial" w:hAnsi="Arial" w:cs="Arial"/>
                <w:sz w:val="22"/>
                <w:szCs w:val="22"/>
                <w:lang w:val="en-US"/>
              </w:rPr>
              <w:t xml:space="preserve"> attention on the connection between real estate, finance and states: the real estate/financial complex, akin the military/industrial complex. Both complexes should be seen as triangles since states are also part of the equation. This is an internationally comparative research project, with case studies in Europe, Asia and the Americas, focusing on the different scales of the real estate/financial complex, from urban projects to national structures and from firms to global markets.</w:t>
            </w:r>
          </w:p>
          <w:p w14:paraId="1872491F" w14:textId="7EDAED6A" w:rsidR="00A04088" w:rsidRPr="00A04088" w:rsidRDefault="00A04088" w:rsidP="00A04088">
            <w:pPr>
              <w:pStyle w:val="NormalWeb"/>
              <w:spacing w:after="120" w:line="288" w:lineRule="auto"/>
              <w:ind w:firstLine="567"/>
              <w:rPr>
                <w:rFonts w:ascii="Arial" w:hAnsi="Arial" w:cs="Arial"/>
                <w:sz w:val="22"/>
                <w:szCs w:val="22"/>
                <w:lang w:val="en-US"/>
              </w:rPr>
            </w:pPr>
            <w:r w:rsidRPr="00A04088">
              <w:rPr>
                <w:rFonts w:ascii="Arial" w:hAnsi="Arial" w:cs="Arial"/>
                <w:sz w:val="22"/>
                <w:szCs w:val="22"/>
                <w:lang w:val="en-US"/>
              </w:rPr>
              <w:t xml:space="preserve">This research project is made possible by Starter Grant number 313376 of the European Research Council (ERC) and additional funding by the KU Leuven / University of Leuven and is further expanded through a Joint PhD </w:t>
            </w:r>
            <w:proofErr w:type="spellStart"/>
            <w:r w:rsidRPr="00A04088">
              <w:rPr>
                <w:rFonts w:ascii="Arial" w:hAnsi="Arial" w:cs="Arial"/>
                <w:sz w:val="22"/>
                <w:szCs w:val="22"/>
                <w:lang w:val="en-US"/>
              </w:rPr>
              <w:t>programme</w:t>
            </w:r>
            <w:proofErr w:type="spellEnd"/>
            <w:r w:rsidRPr="00A04088">
              <w:rPr>
                <w:rFonts w:ascii="Arial" w:hAnsi="Arial" w:cs="Arial"/>
                <w:sz w:val="22"/>
                <w:szCs w:val="22"/>
                <w:lang w:val="en-US"/>
              </w:rPr>
              <w:t xml:space="preserve"> with </w:t>
            </w:r>
            <w:proofErr w:type="spellStart"/>
            <w:r w:rsidRPr="00A04088">
              <w:rPr>
                <w:rFonts w:ascii="Arial" w:hAnsi="Arial" w:cs="Arial"/>
                <w:sz w:val="22"/>
                <w:szCs w:val="22"/>
                <w:lang w:val="en-US"/>
              </w:rPr>
              <w:t>Politecnico</w:t>
            </w:r>
            <w:proofErr w:type="spellEnd"/>
            <w:r w:rsidRPr="00A04088">
              <w:rPr>
                <w:rFonts w:ascii="Arial" w:hAnsi="Arial" w:cs="Arial"/>
                <w:sz w:val="22"/>
                <w:szCs w:val="22"/>
                <w:lang w:val="en-US"/>
              </w:rPr>
              <w:t xml:space="preserve"> di Milano. Together, we will map the Real Estate/Financial Complex in: Belgium, Brazil, China (both Mainland and Hong Kong), France, Germany, Italy, the Netherlands, Russia, Spain, Poland, United Kingdom and United States.</w:t>
            </w:r>
          </w:p>
          <w:p w14:paraId="736BF38A" w14:textId="77777777" w:rsidR="00A04088" w:rsidRPr="00A04088" w:rsidRDefault="00A04088" w:rsidP="00A04088">
            <w:pPr>
              <w:pStyle w:val="NormalWeb"/>
              <w:spacing w:after="120" w:line="288" w:lineRule="auto"/>
              <w:rPr>
                <w:rFonts w:ascii="Arial" w:hAnsi="Arial" w:cs="Arial"/>
                <w:sz w:val="22"/>
                <w:szCs w:val="22"/>
                <w:lang w:val="en-US"/>
              </w:rPr>
            </w:pPr>
          </w:p>
          <w:p w14:paraId="0F6AE7B4" w14:textId="1A97E46B" w:rsidR="00A04088" w:rsidRPr="00A04088" w:rsidRDefault="00A04088" w:rsidP="00A04088">
            <w:pPr>
              <w:pStyle w:val="NormalWeb"/>
              <w:spacing w:after="120" w:line="288" w:lineRule="auto"/>
              <w:rPr>
                <w:rFonts w:ascii="Arial" w:eastAsia="Times New Roman" w:hAnsi="Arial" w:cs="Arial"/>
                <w:noProof/>
                <w:sz w:val="22"/>
                <w:szCs w:val="22"/>
                <w:lang w:val="en-US" w:eastAsia="nl-NL"/>
              </w:rPr>
            </w:pPr>
            <w:r w:rsidRPr="00A04088">
              <w:rPr>
                <w:rFonts w:ascii="Arial" w:hAnsi="Arial" w:cs="Arial"/>
                <w:sz w:val="22"/>
                <w:szCs w:val="22"/>
                <w:lang w:val="en-US"/>
              </w:rPr>
              <w:t xml:space="preserve">More information here: </w:t>
            </w:r>
            <w:hyperlink r:id="rId19" w:history="1">
              <w:r w:rsidRPr="00A04088">
                <w:rPr>
                  <w:rStyle w:val="Hyperlink"/>
                  <w:rFonts w:ascii="Arial" w:eastAsia="Times New Roman" w:hAnsi="Arial" w:cs="Arial"/>
                  <w:noProof/>
                  <w:sz w:val="22"/>
                  <w:szCs w:val="22"/>
                  <w:lang w:val="en-US" w:eastAsia="nl-NL"/>
                </w:rPr>
                <w:t>http://ees.kuleuven.be/refcom</w:t>
              </w:r>
            </w:hyperlink>
          </w:p>
          <w:p w14:paraId="13478D88" w14:textId="502298D0" w:rsidR="00A04088" w:rsidRPr="00A04088" w:rsidRDefault="00A04088" w:rsidP="00A04088">
            <w:pPr>
              <w:pStyle w:val="NormalWeb"/>
              <w:spacing w:after="120" w:line="288" w:lineRule="auto"/>
              <w:rPr>
                <w:rFonts w:ascii="Arial" w:hAnsi="Arial" w:cs="Arial"/>
                <w:sz w:val="22"/>
                <w:szCs w:val="22"/>
                <w:lang w:val="en-US"/>
              </w:rPr>
            </w:pPr>
            <w:r w:rsidRPr="00762E53">
              <w:rPr>
                <w:b/>
                <w:noProof/>
                <w:sz w:val="28"/>
                <w:szCs w:val="28"/>
                <w:lang w:val="en-US"/>
              </w:rPr>
              <w:drawing>
                <wp:anchor distT="0" distB="0" distL="114300" distR="114300" simplePos="0" relativeHeight="251664384" behindDoc="1" locked="0" layoutInCell="1" allowOverlap="1" wp14:anchorId="288A7D4D" wp14:editId="62055565">
                  <wp:simplePos x="0" y="0"/>
                  <wp:positionH relativeFrom="column">
                    <wp:posOffset>1569085</wp:posOffset>
                  </wp:positionH>
                  <wp:positionV relativeFrom="paragraph">
                    <wp:posOffset>75565</wp:posOffset>
                  </wp:positionV>
                  <wp:extent cx="2139315" cy="15544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9315" cy="1554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04088">
              <w:rPr>
                <w:rFonts w:ascii="Arial" w:eastAsia="Times New Roman" w:hAnsi="Arial" w:cs="Arial"/>
                <w:noProof/>
                <w:sz w:val="22"/>
                <w:szCs w:val="22"/>
                <w:lang w:val="en-US" w:eastAsia="nl-NL"/>
              </w:rPr>
              <w:t xml:space="preserve">And: </w:t>
            </w:r>
            <w:hyperlink r:id="rId21" w:history="1">
              <w:r w:rsidRPr="00A04088">
                <w:rPr>
                  <w:rStyle w:val="Hyperlink"/>
                  <w:rFonts w:ascii="Arial" w:hAnsi="Arial" w:cs="Arial"/>
                  <w:sz w:val="22"/>
                  <w:szCs w:val="22"/>
                  <w:lang w:val="en-US"/>
                </w:rPr>
                <w:t>http://www.facebook.com/REFcomplex</w:t>
              </w:r>
            </w:hyperlink>
          </w:p>
        </w:tc>
      </w:tr>
    </w:tbl>
    <w:commentRangeEnd w:id="6"/>
    <w:p w14:paraId="4E72FB1F" w14:textId="188C40FA" w:rsidR="00185B81" w:rsidRPr="00A04088" w:rsidRDefault="00A04088" w:rsidP="00A04088">
      <w:pPr>
        <w:spacing w:after="120" w:line="288" w:lineRule="auto"/>
        <w:rPr>
          <w:rFonts w:ascii="Arial" w:hAnsi="Arial" w:cs="Arial"/>
          <w:sz w:val="22"/>
          <w:szCs w:val="22"/>
        </w:rPr>
      </w:pPr>
      <w:r>
        <w:rPr>
          <w:rStyle w:val="CommentReference"/>
        </w:rPr>
        <w:commentReference w:id="6"/>
      </w:r>
    </w:p>
    <w:sectPr w:rsidR="00185B81" w:rsidRPr="00A04088" w:rsidSect="001324D4">
      <w:type w:val="continuous"/>
      <w:pgSz w:w="11900" w:h="16840"/>
      <w:pgMar w:top="1440" w:right="1800" w:bottom="1440" w:left="1800"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nuel B. Aalbers" w:date="2016-12-04T11:26:00Z" w:initials="MA">
    <w:p w14:paraId="3DFD78C7" w14:textId="3688DF74" w:rsidR="00D74B1C" w:rsidRDefault="00D74B1C">
      <w:pPr>
        <w:pStyle w:val="CommentText"/>
      </w:pPr>
      <w:r>
        <w:rPr>
          <w:rStyle w:val="CommentReference"/>
        </w:rPr>
        <w:annotationRef/>
      </w:r>
      <w:r>
        <w:t xml:space="preserve">Please note the font, font size and font </w:t>
      </w:r>
      <w:proofErr w:type="spellStart"/>
      <w:r>
        <w:t>colour</w:t>
      </w:r>
      <w:proofErr w:type="spellEnd"/>
      <w:r>
        <w:t xml:space="preserve"> of all items on the front page.</w:t>
      </w:r>
    </w:p>
    <w:p w14:paraId="3109F4DB" w14:textId="77777777" w:rsidR="00D74B1C" w:rsidRDefault="00D74B1C">
      <w:pPr>
        <w:pStyle w:val="CommentText"/>
      </w:pPr>
    </w:p>
    <w:p w14:paraId="2D627E02" w14:textId="67A9CCFE" w:rsidR="00D74B1C" w:rsidRPr="00CD29B2" w:rsidRDefault="00D74B1C">
      <w:pPr>
        <w:pStyle w:val="CommentText"/>
      </w:pPr>
      <w:r>
        <w:t xml:space="preserve">Please </w:t>
      </w:r>
      <w:r>
        <w:rPr>
          <w:u w:val="single"/>
        </w:rPr>
        <w:t>type</w:t>
      </w:r>
      <w:r>
        <w:t xml:space="preserve"> your details into this page; do </w:t>
      </w:r>
      <w:r>
        <w:rPr>
          <w:u w:val="single"/>
        </w:rPr>
        <w:t>not</w:t>
      </w:r>
      <w:r>
        <w:t xml:space="preserve"> </w:t>
      </w:r>
      <w:proofErr w:type="spellStart"/>
      <w:r>
        <w:t>copy+paste</w:t>
      </w:r>
      <w:proofErr w:type="spellEnd"/>
      <w:r>
        <w:t xml:space="preserve"> as this will change the lay-out.</w:t>
      </w:r>
    </w:p>
  </w:comment>
  <w:comment w:id="1" w:author="Manuel B. Aalbers" w:date="2016-12-04T11:25:00Z" w:initials="MA">
    <w:p w14:paraId="21E9C044" w14:textId="73772CC5" w:rsidR="00D74B1C" w:rsidRDefault="00D74B1C">
      <w:pPr>
        <w:pStyle w:val="CommentText"/>
      </w:pPr>
      <w:r>
        <w:rPr>
          <w:rStyle w:val="CommentReference"/>
        </w:rPr>
        <w:annotationRef/>
      </w:r>
      <w:r>
        <w:t>Only add these details, no others like postal address or websites.</w:t>
      </w:r>
    </w:p>
  </w:comment>
  <w:comment w:id="3" w:author="Manuel B. Aalbers" w:date="2016-12-04T11:38:00Z" w:initials="MA">
    <w:p w14:paraId="6DB8372E" w14:textId="11D6A47C" w:rsidR="00CC35F5" w:rsidRDefault="00CC35F5">
      <w:pPr>
        <w:pStyle w:val="CommentText"/>
      </w:pPr>
      <w:r>
        <w:rPr>
          <w:rStyle w:val="CommentReference"/>
        </w:rPr>
        <w:annotationRef/>
      </w:r>
      <w:r w:rsidRPr="00B23794">
        <w:rPr>
          <w:rFonts w:ascii="Arial" w:hAnsi="Arial" w:cs="Arial"/>
          <w:sz w:val="22"/>
          <w:szCs w:val="22"/>
        </w:rPr>
        <w:t xml:space="preserve">You can add a logo of your university or research institute </w:t>
      </w:r>
      <w:r>
        <w:rPr>
          <w:rFonts w:ascii="Arial" w:hAnsi="Arial" w:cs="Arial"/>
          <w:sz w:val="22"/>
          <w:szCs w:val="22"/>
        </w:rPr>
        <w:t>where we have now placed the KU LEUVEN logo as an example</w:t>
      </w:r>
      <w:r w:rsidRPr="00B23794">
        <w:rPr>
          <w:rFonts w:ascii="Arial" w:hAnsi="Arial" w:cs="Arial"/>
          <w:sz w:val="22"/>
          <w:szCs w:val="22"/>
        </w:rPr>
        <w:t xml:space="preserve">. Your logo should be the same height of the </w:t>
      </w:r>
      <w:proofErr w:type="spellStart"/>
      <w:r w:rsidRPr="00B23794">
        <w:rPr>
          <w:rFonts w:ascii="Arial" w:hAnsi="Arial" w:cs="Arial"/>
          <w:sz w:val="22"/>
          <w:szCs w:val="22"/>
        </w:rPr>
        <w:t>FinGeo</w:t>
      </w:r>
      <w:proofErr w:type="spellEnd"/>
      <w:r w:rsidRPr="00B23794">
        <w:rPr>
          <w:rFonts w:ascii="Arial" w:hAnsi="Arial" w:cs="Arial"/>
          <w:sz w:val="22"/>
          <w:szCs w:val="22"/>
        </w:rPr>
        <w:t xml:space="preserve"> logo.</w:t>
      </w:r>
    </w:p>
  </w:comment>
  <w:comment w:id="4" w:author="Manuel B. Aalbers" w:date="2016-12-04T11:30:00Z" w:initials="MA">
    <w:p w14:paraId="351B3049" w14:textId="77777777" w:rsidR="00D74B1C" w:rsidRDefault="00D74B1C">
      <w:pPr>
        <w:pStyle w:val="CommentText"/>
      </w:pPr>
      <w:r>
        <w:rPr>
          <w:rStyle w:val="CommentReference"/>
        </w:rPr>
        <w:annotationRef/>
      </w:r>
      <w:r>
        <w:t xml:space="preserve">Please note the format here including the </w:t>
      </w:r>
      <w:proofErr w:type="spellStart"/>
      <w:r>
        <w:t>colour</w:t>
      </w:r>
      <w:proofErr w:type="spellEnd"/>
      <w:r>
        <w:t xml:space="preserve"> of the subheadings (Accent 1, darker 25%).</w:t>
      </w:r>
    </w:p>
    <w:p w14:paraId="6F1823E1" w14:textId="77777777" w:rsidR="00D74B1C" w:rsidRDefault="00D74B1C">
      <w:pPr>
        <w:pStyle w:val="CommentText"/>
      </w:pPr>
    </w:p>
    <w:p w14:paraId="0C2553E5" w14:textId="0ADF8B7B" w:rsidR="00D74B1C" w:rsidRDefault="00D74B1C">
      <w:pPr>
        <w:pStyle w:val="CommentText"/>
      </w:pPr>
      <w:r>
        <w:t>All but the first paragraph are indented: 1cm. No lines between paragraphs.</w:t>
      </w:r>
    </w:p>
    <w:p w14:paraId="7BAA024E" w14:textId="77777777" w:rsidR="00D74B1C" w:rsidRDefault="00D74B1C">
      <w:pPr>
        <w:pStyle w:val="CommentText"/>
      </w:pPr>
    </w:p>
    <w:p w14:paraId="442768E4" w14:textId="7FC72295" w:rsidR="00D74B1C" w:rsidRDefault="00D74B1C">
      <w:pPr>
        <w:pStyle w:val="CommentText"/>
      </w:pPr>
      <w:r>
        <w:t>Line spacing: 1.2 lines.</w:t>
      </w:r>
    </w:p>
    <w:p w14:paraId="3AAB223D" w14:textId="7B2239DE" w:rsidR="00D74B1C" w:rsidRDefault="00D74B1C">
      <w:pPr>
        <w:pStyle w:val="CommentText"/>
      </w:pPr>
      <w:r>
        <w:t>Spacing: 6pt after paragraph.</w:t>
      </w:r>
    </w:p>
    <w:p w14:paraId="30D64ED0" w14:textId="77777777" w:rsidR="00D74B1C" w:rsidRDefault="00D74B1C">
      <w:pPr>
        <w:pStyle w:val="CommentText"/>
      </w:pPr>
    </w:p>
    <w:p w14:paraId="4F6E914C" w14:textId="5FC8F456" w:rsidR="00D74B1C" w:rsidRDefault="00D74B1C">
      <w:pPr>
        <w:pStyle w:val="CommentText"/>
      </w:pPr>
      <w:r>
        <w:t>One open line between (sub-)sections.</w:t>
      </w:r>
    </w:p>
  </w:comment>
  <w:comment w:id="5" w:author="Manuel B. Aalbers" w:date="2018-07-13T09:34:00Z" w:initials="MA">
    <w:p w14:paraId="3E2FA8CF" w14:textId="77777777" w:rsidR="00D74B1C" w:rsidRDefault="00D74B1C">
      <w:pPr>
        <w:pStyle w:val="CommentText"/>
      </w:pPr>
      <w:r>
        <w:rPr>
          <w:rStyle w:val="CommentReference"/>
        </w:rPr>
        <w:annotationRef/>
      </w:r>
      <w:r>
        <w:t>Hanging paragraphs: 1cm.</w:t>
      </w:r>
    </w:p>
    <w:p w14:paraId="595167DF" w14:textId="77777777" w:rsidR="00D74B1C" w:rsidRDefault="00D74B1C">
      <w:pPr>
        <w:pStyle w:val="CommentText"/>
      </w:pPr>
    </w:p>
    <w:p w14:paraId="6EAE7372" w14:textId="77777777" w:rsidR="002F66F0" w:rsidRDefault="002F66F0" w:rsidP="002F66F0">
      <w:pPr>
        <w:pStyle w:val="CommentText"/>
      </w:pPr>
      <w:r>
        <w:t>Line spacing: 1.2 lines.</w:t>
      </w:r>
    </w:p>
    <w:p w14:paraId="3183E6E5" w14:textId="54DF5160" w:rsidR="002F66F0" w:rsidRDefault="002F66F0" w:rsidP="002F66F0">
      <w:pPr>
        <w:pStyle w:val="CommentText"/>
      </w:pPr>
      <w:r>
        <w:t>Spacing: 3pt after paragraph.</w:t>
      </w:r>
    </w:p>
    <w:p w14:paraId="50ED0FCC" w14:textId="77777777" w:rsidR="002F66F0" w:rsidRDefault="002F66F0">
      <w:pPr>
        <w:pStyle w:val="CommentText"/>
      </w:pPr>
    </w:p>
    <w:p w14:paraId="6D7355DA" w14:textId="230AB074" w:rsidR="00D74B1C" w:rsidRDefault="00D74B1C">
      <w:pPr>
        <w:pStyle w:val="CommentText"/>
      </w:pPr>
      <w:r>
        <w:t>Any style of referencing commonly used in the social sciences is allowed as long as it is applied consistently.</w:t>
      </w:r>
    </w:p>
  </w:comment>
  <w:comment w:id="6" w:author="Manuel B. Aalbers" w:date="2016-12-04T11:37:00Z" w:initials="MA">
    <w:p w14:paraId="7927309A" w14:textId="77777777" w:rsidR="00A04088" w:rsidRDefault="00A04088">
      <w:pPr>
        <w:pStyle w:val="CommentText"/>
      </w:pPr>
      <w:r>
        <w:rPr>
          <w:rStyle w:val="CommentReference"/>
        </w:rPr>
        <w:annotationRef/>
      </w:r>
      <w:r>
        <w:t>If you want, you can add one page (not more) at the end of your working paper that places the working paper in a wider context (e.g. research project), etc. Here’s an example.</w:t>
      </w:r>
    </w:p>
    <w:p w14:paraId="2EB9AA61" w14:textId="77777777" w:rsidR="00A04088" w:rsidRDefault="00A04088">
      <w:pPr>
        <w:pStyle w:val="CommentText"/>
      </w:pPr>
    </w:p>
    <w:p w14:paraId="01A9FC41" w14:textId="38F08984" w:rsidR="00A04088" w:rsidRDefault="00A04088">
      <w:pPr>
        <w:pStyle w:val="CommentText"/>
      </w:pPr>
      <w:r>
        <w:t>Please make sure you use the same lay-out as for the paper itself.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27E02" w15:done="0"/>
  <w15:commentEx w15:paraId="21E9C044" w15:done="0"/>
  <w15:commentEx w15:paraId="6DB8372E" w15:done="0"/>
  <w15:commentEx w15:paraId="4F6E914C" w15:done="0"/>
  <w15:commentEx w15:paraId="6D7355DA" w15:done="0"/>
  <w15:commentEx w15:paraId="01A9FC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27E02" w16cid:durableId="1EEB2CF8"/>
  <w16cid:commentId w16cid:paraId="21E9C044" w16cid:durableId="1EEB2CF9"/>
  <w16cid:commentId w16cid:paraId="6DB8372E" w16cid:durableId="1EEB2CFA"/>
  <w16cid:commentId w16cid:paraId="4F6E914C" w16cid:durableId="1EEB2CFB"/>
  <w16cid:commentId w16cid:paraId="6D7355DA" w16cid:durableId="1EEB2CFC"/>
  <w16cid:commentId w16cid:paraId="01A9FC41" w16cid:durableId="1EEB2C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AF3B" w14:textId="77777777" w:rsidR="00B75351" w:rsidRDefault="00B75351" w:rsidP="00834E11">
      <w:r>
        <w:separator/>
      </w:r>
    </w:p>
  </w:endnote>
  <w:endnote w:type="continuationSeparator" w:id="0">
    <w:p w14:paraId="05D6C2CA" w14:textId="77777777" w:rsidR="00B75351" w:rsidRDefault="00B75351" w:rsidP="0083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814" w14:textId="77777777" w:rsidR="00D74B1C" w:rsidRDefault="00D74B1C" w:rsidP="00185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255CD" w14:textId="77777777" w:rsidR="00D74B1C" w:rsidRDefault="00D7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0361" w14:textId="3DD5DDB9" w:rsidR="00D74B1C" w:rsidRPr="00834E11" w:rsidRDefault="00D74B1C" w:rsidP="00185B81">
    <w:pPr>
      <w:pStyle w:val="Footer"/>
      <w:framePr w:wrap="around" w:vAnchor="text" w:hAnchor="margin" w:xAlign="center" w:y="1"/>
      <w:rPr>
        <w:rStyle w:val="PageNumber"/>
        <w:rFonts w:ascii="Arial" w:hAnsi="Arial" w:cs="Arial"/>
        <w:color w:val="365F91" w:themeColor="accent1" w:themeShade="BF"/>
        <w:sz w:val="20"/>
        <w:szCs w:val="20"/>
      </w:rPr>
    </w:pPr>
    <w:r w:rsidRPr="00834E11">
      <w:rPr>
        <w:rStyle w:val="PageNumber"/>
        <w:rFonts w:ascii="Arial" w:hAnsi="Arial" w:cs="Arial"/>
        <w:color w:val="365F91" w:themeColor="accent1" w:themeShade="BF"/>
        <w:sz w:val="20"/>
        <w:szCs w:val="20"/>
      </w:rPr>
      <w:fldChar w:fldCharType="begin"/>
    </w:r>
    <w:r w:rsidRPr="00834E11">
      <w:rPr>
        <w:rStyle w:val="PageNumber"/>
        <w:rFonts w:ascii="Arial" w:hAnsi="Arial" w:cs="Arial"/>
        <w:color w:val="365F91" w:themeColor="accent1" w:themeShade="BF"/>
        <w:sz w:val="20"/>
        <w:szCs w:val="20"/>
      </w:rPr>
      <w:instrText xml:space="preserve">PAGE  </w:instrText>
    </w:r>
    <w:r w:rsidRPr="00834E11">
      <w:rPr>
        <w:rStyle w:val="PageNumber"/>
        <w:rFonts w:ascii="Arial" w:hAnsi="Arial" w:cs="Arial"/>
        <w:color w:val="365F91" w:themeColor="accent1" w:themeShade="BF"/>
        <w:sz w:val="20"/>
        <w:szCs w:val="20"/>
      </w:rPr>
      <w:fldChar w:fldCharType="separate"/>
    </w:r>
    <w:r w:rsidR="001B4A82">
      <w:rPr>
        <w:rStyle w:val="PageNumber"/>
        <w:rFonts w:ascii="Arial" w:hAnsi="Arial" w:cs="Arial"/>
        <w:noProof/>
        <w:color w:val="365F91" w:themeColor="accent1" w:themeShade="BF"/>
        <w:sz w:val="20"/>
        <w:szCs w:val="20"/>
      </w:rPr>
      <w:t>1</w:t>
    </w:r>
    <w:r w:rsidRPr="00834E11">
      <w:rPr>
        <w:rStyle w:val="PageNumber"/>
        <w:rFonts w:ascii="Arial" w:hAnsi="Arial" w:cs="Arial"/>
        <w:color w:val="365F91" w:themeColor="accent1" w:themeShade="BF"/>
        <w:sz w:val="20"/>
        <w:szCs w:val="20"/>
      </w:rPr>
      <w:fldChar w:fldCharType="end"/>
    </w:r>
  </w:p>
  <w:p w14:paraId="67EE873C" w14:textId="77777777" w:rsidR="00D74B1C" w:rsidRDefault="00D74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5364" w14:textId="77777777" w:rsidR="00270535" w:rsidRDefault="0027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FDA3" w14:textId="77777777" w:rsidR="00B75351" w:rsidRDefault="00B75351" w:rsidP="00834E11">
      <w:r>
        <w:separator/>
      </w:r>
    </w:p>
  </w:footnote>
  <w:footnote w:type="continuationSeparator" w:id="0">
    <w:p w14:paraId="77787482" w14:textId="77777777" w:rsidR="00B75351" w:rsidRDefault="00B75351" w:rsidP="0083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1508" w14:textId="77777777" w:rsidR="00270535" w:rsidRDefault="00270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38AF" w14:textId="45E36E3F" w:rsidR="00451128" w:rsidRPr="005E45AD" w:rsidRDefault="00451128" w:rsidP="001B4A82">
    <w:pPr>
      <w:pStyle w:val="Header"/>
      <w:ind w:right="929"/>
      <w:rPr>
        <w:rFonts w:ascii="Arial" w:hAnsi="Arial" w:cs="Arial"/>
        <w:b/>
        <w:color w:val="2E2E2E"/>
        <w:sz w:val="22"/>
        <w:szCs w:val="22"/>
      </w:rPr>
    </w:pPr>
    <w:r w:rsidRPr="005E45AD">
      <w:rPr>
        <w:rFonts w:ascii="Arial" w:hAnsi="Arial" w:cs="Arial"/>
        <w:b/>
        <w:color w:val="2E2E2E"/>
        <w:sz w:val="22"/>
        <w:szCs w:val="22"/>
      </w:rPr>
      <w:t>Financial Geography Working Paper Series – ISSN 2515-0111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F608" w14:textId="77777777" w:rsidR="00270535" w:rsidRDefault="00270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0701A-1194-48D8-B63F-91DD3DBA1162}"/>
    <w:docVar w:name="dgnword-eventsink" w:val="20300344"/>
  </w:docVars>
  <w:rsids>
    <w:rsidRoot w:val="001033A7"/>
    <w:rsid w:val="001033A7"/>
    <w:rsid w:val="001324D4"/>
    <w:rsid w:val="00185B81"/>
    <w:rsid w:val="001A35F6"/>
    <w:rsid w:val="001B4A82"/>
    <w:rsid w:val="00212AEC"/>
    <w:rsid w:val="00240335"/>
    <w:rsid w:val="00270535"/>
    <w:rsid w:val="002F66F0"/>
    <w:rsid w:val="00342030"/>
    <w:rsid w:val="00392951"/>
    <w:rsid w:val="00451128"/>
    <w:rsid w:val="004B52DE"/>
    <w:rsid w:val="005E45AD"/>
    <w:rsid w:val="006D2D61"/>
    <w:rsid w:val="00834E11"/>
    <w:rsid w:val="00A04088"/>
    <w:rsid w:val="00B23794"/>
    <w:rsid w:val="00B672D7"/>
    <w:rsid w:val="00B75351"/>
    <w:rsid w:val="00C4003A"/>
    <w:rsid w:val="00CC35F5"/>
    <w:rsid w:val="00CD29B2"/>
    <w:rsid w:val="00D430F5"/>
    <w:rsid w:val="00D74B1C"/>
    <w:rsid w:val="00D9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42AB1"/>
  <w14:defaultImageDpi w14:val="300"/>
  <w15:docId w15:val="{0A970D3D-1F7C-4F0C-9439-009B166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04088"/>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794"/>
    <w:rPr>
      <w:sz w:val="18"/>
      <w:szCs w:val="18"/>
    </w:rPr>
  </w:style>
  <w:style w:type="paragraph" w:styleId="CommentText">
    <w:name w:val="annotation text"/>
    <w:basedOn w:val="Normal"/>
    <w:link w:val="CommentTextChar"/>
    <w:uiPriority w:val="99"/>
    <w:semiHidden/>
    <w:unhideWhenUsed/>
    <w:rsid w:val="00B23794"/>
  </w:style>
  <w:style w:type="character" w:customStyle="1" w:styleId="CommentTextChar">
    <w:name w:val="Comment Text Char"/>
    <w:basedOn w:val="DefaultParagraphFont"/>
    <w:link w:val="CommentText"/>
    <w:uiPriority w:val="99"/>
    <w:semiHidden/>
    <w:rsid w:val="00B23794"/>
  </w:style>
  <w:style w:type="paragraph" w:styleId="CommentSubject">
    <w:name w:val="annotation subject"/>
    <w:basedOn w:val="CommentText"/>
    <w:next w:val="CommentText"/>
    <w:link w:val="CommentSubjectChar"/>
    <w:uiPriority w:val="99"/>
    <w:semiHidden/>
    <w:unhideWhenUsed/>
    <w:rsid w:val="00B23794"/>
    <w:rPr>
      <w:b/>
      <w:bCs/>
      <w:sz w:val="20"/>
      <w:szCs w:val="20"/>
    </w:rPr>
  </w:style>
  <w:style w:type="character" w:customStyle="1" w:styleId="CommentSubjectChar">
    <w:name w:val="Comment Subject Char"/>
    <w:basedOn w:val="CommentTextChar"/>
    <w:link w:val="CommentSubject"/>
    <w:uiPriority w:val="99"/>
    <w:semiHidden/>
    <w:rsid w:val="00B23794"/>
    <w:rPr>
      <w:b/>
      <w:bCs/>
      <w:sz w:val="20"/>
      <w:szCs w:val="20"/>
    </w:rPr>
  </w:style>
  <w:style w:type="paragraph" w:styleId="Footer">
    <w:name w:val="footer"/>
    <w:basedOn w:val="Normal"/>
    <w:link w:val="FooterChar"/>
    <w:uiPriority w:val="99"/>
    <w:unhideWhenUsed/>
    <w:rsid w:val="00834E11"/>
    <w:pPr>
      <w:tabs>
        <w:tab w:val="center" w:pos="4320"/>
        <w:tab w:val="right" w:pos="8640"/>
      </w:tabs>
    </w:pPr>
  </w:style>
  <w:style w:type="character" w:customStyle="1" w:styleId="FooterChar">
    <w:name w:val="Footer Char"/>
    <w:basedOn w:val="DefaultParagraphFont"/>
    <w:link w:val="Footer"/>
    <w:uiPriority w:val="99"/>
    <w:rsid w:val="00834E11"/>
  </w:style>
  <w:style w:type="character" w:styleId="PageNumber">
    <w:name w:val="page number"/>
    <w:basedOn w:val="DefaultParagraphFont"/>
    <w:uiPriority w:val="99"/>
    <w:semiHidden/>
    <w:unhideWhenUsed/>
    <w:rsid w:val="00834E11"/>
  </w:style>
  <w:style w:type="paragraph" w:styleId="Header">
    <w:name w:val="header"/>
    <w:basedOn w:val="Normal"/>
    <w:link w:val="HeaderChar"/>
    <w:uiPriority w:val="99"/>
    <w:unhideWhenUsed/>
    <w:rsid w:val="00834E11"/>
    <w:pPr>
      <w:tabs>
        <w:tab w:val="center" w:pos="4320"/>
        <w:tab w:val="right" w:pos="8640"/>
      </w:tabs>
    </w:pPr>
  </w:style>
  <w:style w:type="character" w:customStyle="1" w:styleId="HeaderChar">
    <w:name w:val="Header Char"/>
    <w:basedOn w:val="DefaultParagraphFont"/>
    <w:link w:val="Header"/>
    <w:uiPriority w:val="99"/>
    <w:rsid w:val="00834E11"/>
  </w:style>
  <w:style w:type="character" w:customStyle="1" w:styleId="Heading1Char">
    <w:name w:val="Heading 1 Char"/>
    <w:basedOn w:val="DefaultParagraphFont"/>
    <w:link w:val="Heading1"/>
    <w:uiPriority w:val="9"/>
    <w:rsid w:val="00A04088"/>
    <w:rPr>
      <w:rFonts w:ascii="Times New Roman" w:eastAsia="Times New Roman" w:hAnsi="Times New Roman" w:cs="Times New Roman"/>
      <w:b/>
      <w:bCs/>
      <w:kern w:val="36"/>
      <w:sz w:val="48"/>
      <w:szCs w:val="48"/>
      <w:lang w:val="nl-NL" w:eastAsia="nl-NL"/>
    </w:rPr>
  </w:style>
  <w:style w:type="character" w:styleId="Hyperlink">
    <w:name w:val="Hyperlink"/>
    <w:basedOn w:val="DefaultParagraphFont"/>
    <w:uiPriority w:val="99"/>
    <w:unhideWhenUsed/>
    <w:rsid w:val="00A04088"/>
    <w:rPr>
      <w:color w:val="0000FF" w:themeColor="hyperlink"/>
      <w:u w:val="single"/>
    </w:rPr>
  </w:style>
  <w:style w:type="paragraph" w:styleId="NormalWeb">
    <w:name w:val="Normal (Web)"/>
    <w:basedOn w:val="Normal"/>
    <w:uiPriority w:val="99"/>
    <w:unhideWhenUsed/>
    <w:rsid w:val="00A04088"/>
    <w:rPr>
      <w:rFonts w:ascii="Times New Roman" w:eastAsiaTheme="minorHAnsi"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facebook.com/REFcomple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es.kuleuven.be/refcom"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2EA0-C078-4CA4-B3FB-221D4DBF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471</Words>
  <Characters>3006</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 Aalbers</dc:creator>
  <cp:keywords/>
  <dc:description/>
  <cp:lastModifiedBy>Cojoianu Theodor</cp:lastModifiedBy>
  <cp:revision>9</cp:revision>
  <dcterms:created xsi:type="dcterms:W3CDTF">2018-07-07T11:24:00Z</dcterms:created>
  <dcterms:modified xsi:type="dcterms:W3CDTF">2020-04-29T18:14:00Z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http://www.zotero.org/styles/research-policy</vt:lpwstr>
  </property>
  <property fmtid="{D5CDD505-2E9C-101B-9397-08002B2CF9AE}" pid="21" name="Mendeley Recent Style Name 9_1">
    <vt:lpwstr>Research Policy</vt:lpwstr>
  </property>
</Properties>
</file>